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52A39" w14:textId="77777777" w:rsidR="00170398" w:rsidRPr="006E421A" w:rsidRDefault="00CF1C86" w:rsidP="006E421A">
      <w:pPr>
        <w:spacing w:line="480" w:lineRule="auto"/>
        <w:rPr>
          <w:rFonts w:ascii="Times New Roman" w:hAnsi="Times New Roman" w:cs="Times New Roman"/>
          <w:sz w:val="24"/>
          <w:szCs w:val="24"/>
        </w:rPr>
      </w:pPr>
    </w:p>
    <w:p w14:paraId="66018FFE" w14:textId="77777777" w:rsidR="006E421A" w:rsidRPr="006E421A" w:rsidRDefault="00CF1C86" w:rsidP="006E421A">
      <w:pPr>
        <w:spacing w:line="480" w:lineRule="auto"/>
        <w:rPr>
          <w:rFonts w:ascii="Times New Roman" w:hAnsi="Times New Roman" w:cs="Times New Roman"/>
          <w:sz w:val="24"/>
          <w:szCs w:val="24"/>
        </w:rPr>
      </w:pPr>
    </w:p>
    <w:p w14:paraId="64FDE175" w14:textId="77777777" w:rsidR="006E421A" w:rsidRPr="006E421A" w:rsidRDefault="00CF1C86" w:rsidP="006E421A">
      <w:pPr>
        <w:spacing w:line="480" w:lineRule="auto"/>
        <w:rPr>
          <w:rFonts w:ascii="Times New Roman" w:hAnsi="Times New Roman" w:cs="Times New Roman"/>
          <w:sz w:val="24"/>
          <w:szCs w:val="24"/>
        </w:rPr>
      </w:pPr>
    </w:p>
    <w:p w14:paraId="7ABF2BB4" w14:textId="77777777" w:rsidR="006E421A" w:rsidRPr="006E421A" w:rsidRDefault="00CF1C86" w:rsidP="006E421A">
      <w:pPr>
        <w:spacing w:line="480" w:lineRule="auto"/>
        <w:rPr>
          <w:rFonts w:ascii="Times New Roman" w:hAnsi="Times New Roman" w:cs="Times New Roman"/>
          <w:sz w:val="24"/>
          <w:szCs w:val="24"/>
        </w:rPr>
      </w:pPr>
    </w:p>
    <w:p w14:paraId="12FC8F4E" w14:textId="77777777" w:rsidR="00323302" w:rsidRDefault="00CF1C86" w:rsidP="006E421A">
      <w:pPr>
        <w:spacing w:line="480" w:lineRule="auto"/>
        <w:jc w:val="center"/>
        <w:rPr>
          <w:rFonts w:ascii="Times New Roman" w:hAnsi="Times New Roman" w:cs="Times New Roman"/>
          <w:sz w:val="24"/>
          <w:szCs w:val="24"/>
        </w:rPr>
      </w:pPr>
    </w:p>
    <w:p w14:paraId="7E126100" w14:textId="77777777" w:rsidR="006E421A" w:rsidRPr="006E421A" w:rsidRDefault="00CF1C86" w:rsidP="006E421A">
      <w:pPr>
        <w:spacing w:line="480" w:lineRule="auto"/>
        <w:jc w:val="center"/>
        <w:rPr>
          <w:rFonts w:ascii="Times New Roman" w:hAnsi="Times New Roman" w:cs="Times New Roman"/>
          <w:sz w:val="24"/>
          <w:szCs w:val="24"/>
        </w:rPr>
      </w:pPr>
      <w:r w:rsidRPr="006E421A">
        <w:rPr>
          <w:rFonts w:ascii="Times New Roman" w:hAnsi="Times New Roman" w:cs="Times New Roman"/>
          <w:sz w:val="24"/>
          <w:szCs w:val="24"/>
        </w:rPr>
        <w:t>Religious studies assignment</w:t>
      </w:r>
      <w:r>
        <w:rPr>
          <w:rFonts w:ascii="Times New Roman" w:hAnsi="Times New Roman" w:cs="Times New Roman"/>
          <w:sz w:val="24"/>
          <w:szCs w:val="24"/>
        </w:rPr>
        <w:t>: The View of God, Spiritual and Moral Leadership</w:t>
      </w:r>
    </w:p>
    <w:p w14:paraId="222029A6" w14:textId="77777777" w:rsidR="00322343" w:rsidRPr="006E421A" w:rsidRDefault="00CF1C86" w:rsidP="006E421A">
      <w:pPr>
        <w:spacing w:line="480" w:lineRule="auto"/>
        <w:jc w:val="center"/>
        <w:rPr>
          <w:rFonts w:ascii="Times New Roman" w:hAnsi="Times New Roman" w:cs="Times New Roman"/>
          <w:sz w:val="24"/>
          <w:szCs w:val="24"/>
        </w:rPr>
      </w:pPr>
      <w:r w:rsidRPr="006E421A">
        <w:rPr>
          <w:rFonts w:ascii="Times New Roman" w:hAnsi="Times New Roman" w:cs="Times New Roman"/>
          <w:sz w:val="24"/>
          <w:szCs w:val="24"/>
        </w:rPr>
        <w:t>Name of the student</w:t>
      </w:r>
    </w:p>
    <w:p w14:paraId="46EA8777" w14:textId="77777777" w:rsidR="00322343" w:rsidRPr="006E421A" w:rsidRDefault="00CF1C86" w:rsidP="006E421A">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sidRPr="006E421A">
        <w:rPr>
          <w:rFonts w:ascii="Times New Roman" w:hAnsi="Times New Roman" w:cs="Times New Roman"/>
          <w:sz w:val="24"/>
          <w:szCs w:val="24"/>
        </w:rPr>
        <w:t xml:space="preserve">nstitutional </w:t>
      </w:r>
      <w:r>
        <w:rPr>
          <w:rFonts w:ascii="Times New Roman" w:hAnsi="Times New Roman" w:cs="Times New Roman"/>
          <w:sz w:val="24"/>
          <w:szCs w:val="24"/>
        </w:rPr>
        <w:t>A</w:t>
      </w:r>
      <w:r w:rsidRPr="006E421A">
        <w:rPr>
          <w:rFonts w:ascii="Times New Roman" w:hAnsi="Times New Roman" w:cs="Times New Roman"/>
          <w:sz w:val="24"/>
          <w:szCs w:val="24"/>
        </w:rPr>
        <w:t>ffi</w:t>
      </w:r>
      <w:r w:rsidRPr="006E421A">
        <w:rPr>
          <w:rFonts w:ascii="Times New Roman" w:hAnsi="Times New Roman" w:cs="Times New Roman"/>
          <w:sz w:val="24"/>
          <w:szCs w:val="24"/>
        </w:rPr>
        <w:t>li</w:t>
      </w:r>
      <w:r w:rsidRPr="006E421A">
        <w:rPr>
          <w:rFonts w:ascii="Times New Roman" w:hAnsi="Times New Roman" w:cs="Times New Roman"/>
          <w:sz w:val="24"/>
          <w:szCs w:val="24"/>
        </w:rPr>
        <w:t>ations</w:t>
      </w:r>
    </w:p>
    <w:p w14:paraId="2E5BC8FB" w14:textId="77777777" w:rsidR="00EB7406" w:rsidRPr="006E421A" w:rsidRDefault="00CF1C86" w:rsidP="006E421A">
      <w:pPr>
        <w:spacing w:line="480" w:lineRule="auto"/>
        <w:jc w:val="center"/>
        <w:rPr>
          <w:rFonts w:ascii="Times New Roman" w:hAnsi="Times New Roman" w:cs="Times New Roman"/>
          <w:sz w:val="24"/>
          <w:szCs w:val="24"/>
        </w:rPr>
      </w:pPr>
    </w:p>
    <w:p w14:paraId="123A1C7A" w14:textId="77777777" w:rsidR="00EB7406" w:rsidRPr="006E421A" w:rsidRDefault="00CF1C86" w:rsidP="006E421A">
      <w:pPr>
        <w:spacing w:line="480" w:lineRule="auto"/>
        <w:rPr>
          <w:rFonts w:ascii="Times New Roman" w:hAnsi="Times New Roman" w:cs="Times New Roman"/>
          <w:sz w:val="24"/>
          <w:szCs w:val="24"/>
        </w:rPr>
      </w:pPr>
    </w:p>
    <w:p w14:paraId="5A633F3F" w14:textId="77777777" w:rsidR="00322343" w:rsidRPr="006E421A" w:rsidRDefault="00CF1C86" w:rsidP="006E421A">
      <w:pPr>
        <w:spacing w:line="480" w:lineRule="auto"/>
        <w:rPr>
          <w:rFonts w:ascii="Times New Roman" w:hAnsi="Times New Roman" w:cs="Times New Roman"/>
          <w:sz w:val="24"/>
          <w:szCs w:val="24"/>
        </w:rPr>
      </w:pPr>
      <w:r w:rsidRPr="006E421A">
        <w:rPr>
          <w:rFonts w:ascii="Times New Roman" w:hAnsi="Times New Roman" w:cs="Times New Roman"/>
          <w:sz w:val="24"/>
          <w:szCs w:val="24"/>
        </w:rPr>
        <w:br w:type="page"/>
      </w:r>
    </w:p>
    <w:p w14:paraId="2C7E464E" w14:textId="77777777" w:rsidR="00EB7406" w:rsidRPr="007614B8" w:rsidRDefault="00CF1C86" w:rsidP="007614B8">
      <w:pPr>
        <w:spacing w:line="480" w:lineRule="auto"/>
        <w:jc w:val="center"/>
        <w:rPr>
          <w:rFonts w:ascii="Times New Roman" w:hAnsi="Times New Roman" w:cs="Times New Roman"/>
          <w:b/>
          <w:sz w:val="24"/>
          <w:szCs w:val="24"/>
        </w:rPr>
      </w:pPr>
      <w:r w:rsidRPr="007614B8">
        <w:rPr>
          <w:rFonts w:ascii="Times New Roman" w:hAnsi="Times New Roman" w:cs="Times New Roman"/>
          <w:b/>
          <w:sz w:val="24"/>
          <w:szCs w:val="24"/>
        </w:rPr>
        <w:lastRenderedPageBreak/>
        <w:t>Question 1: How Our V</w:t>
      </w:r>
      <w:r w:rsidRPr="007614B8">
        <w:rPr>
          <w:rFonts w:ascii="Times New Roman" w:hAnsi="Times New Roman" w:cs="Times New Roman"/>
          <w:b/>
          <w:sz w:val="24"/>
          <w:szCs w:val="24"/>
        </w:rPr>
        <w:t xml:space="preserve">iew </w:t>
      </w:r>
      <w:r w:rsidRPr="007614B8">
        <w:rPr>
          <w:rFonts w:ascii="Times New Roman" w:hAnsi="Times New Roman" w:cs="Times New Roman"/>
          <w:b/>
          <w:sz w:val="24"/>
          <w:szCs w:val="24"/>
        </w:rPr>
        <w:t xml:space="preserve">of </w:t>
      </w:r>
      <w:r w:rsidRPr="007614B8">
        <w:rPr>
          <w:rFonts w:ascii="Times New Roman" w:hAnsi="Times New Roman" w:cs="Times New Roman"/>
          <w:b/>
          <w:sz w:val="24"/>
          <w:szCs w:val="24"/>
        </w:rPr>
        <w:t xml:space="preserve">God </w:t>
      </w:r>
      <w:r w:rsidRPr="007614B8">
        <w:rPr>
          <w:rFonts w:ascii="Times New Roman" w:hAnsi="Times New Roman" w:cs="Times New Roman"/>
          <w:b/>
          <w:sz w:val="24"/>
          <w:szCs w:val="24"/>
        </w:rPr>
        <w:t>Relates to our View of the World and Ourselves</w:t>
      </w:r>
    </w:p>
    <w:p w14:paraId="035BDFD4" w14:textId="77777777" w:rsidR="001F7F2D" w:rsidRPr="006E421A" w:rsidRDefault="00CF1C86" w:rsidP="006E421A">
      <w:pPr>
        <w:spacing w:line="480" w:lineRule="auto"/>
        <w:ind w:firstLine="720"/>
        <w:rPr>
          <w:rFonts w:ascii="Times New Roman" w:hAnsi="Times New Roman" w:cs="Times New Roman"/>
          <w:sz w:val="24"/>
          <w:szCs w:val="24"/>
        </w:rPr>
      </w:pPr>
      <w:r w:rsidRPr="006E421A">
        <w:rPr>
          <w:rFonts w:ascii="Times New Roman" w:hAnsi="Times New Roman" w:cs="Times New Roman"/>
          <w:sz w:val="24"/>
          <w:szCs w:val="24"/>
        </w:rPr>
        <w:t>A view is a basic way of interpreting things and events. Human beings since time memorial have battled with many questions about God.</w:t>
      </w:r>
      <w:r w:rsidRPr="006E421A">
        <w:rPr>
          <w:rFonts w:ascii="Times New Roman" w:hAnsi="Times New Roman" w:cs="Times New Roman"/>
          <w:sz w:val="24"/>
          <w:szCs w:val="24"/>
        </w:rPr>
        <w:t xml:space="preserve"> </w:t>
      </w:r>
      <w:r w:rsidRPr="006E421A">
        <w:rPr>
          <w:rFonts w:ascii="Times New Roman" w:hAnsi="Times New Roman" w:cs="Times New Roman"/>
          <w:sz w:val="24"/>
          <w:szCs w:val="24"/>
        </w:rPr>
        <w:t xml:space="preserve">For example, Does God exist? What characteristics does He (God) have? Does God communicate with us in everyday life? What </w:t>
      </w:r>
      <w:r w:rsidRPr="006E421A">
        <w:rPr>
          <w:rFonts w:ascii="Times New Roman" w:hAnsi="Times New Roman" w:cs="Times New Roman"/>
          <w:sz w:val="24"/>
          <w:szCs w:val="24"/>
        </w:rPr>
        <w:t>is God's role in the history of the world? And many other questions, the list is endless. Some scholars have attempted to address this quagmire but it has been in vain.</w:t>
      </w:r>
      <w:r w:rsidRPr="006E421A">
        <w:rPr>
          <w:rFonts w:ascii="Times New Roman" w:hAnsi="Times New Roman" w:cs="Times New Roman"/>
          <w:sz w:val="24"/>
          <w:szCs w:val="24"/>
        </w:rPr>
        <w:t xml:space="preserve"> It has resulted to people across all the religious affiliations to live by what they</w:t>
      </w:r>
      <w:r w:rsidRPr="006E421A">
        <w:rPr>
          <w:rFonts w:ascii="Times New Roman" w:hAnsi="Times New Roman" w:cs="Times New Roman"/>
          <w:sz w:val="24"/>
          <w:szCs w:val="24"/>
        </w:rPr>
        <w:t xml:space="preserve"> know that is by faith. It is otherwise important to mention that most of the world’s religious divides acknowledge the existence of God. </w:t>
      </w:r>
    </w:p>
    <w:p w14:paraId="49329B83" w14:textId="77777777" w:rsidR="00EB7406" w:rsidRPr="0025572C" w:rsidRDefault="00CF1C86" w:rsidP="0025572C">
      <w:pPr>
        <w:spacing w:line="480" w:lineRule="auto"/>
        <w:ind w:firstLine="720"/>
        <w:rPr>
          <w:rFonts w:ascii="Times New Roman" w:hAnsi="Times New Roman" w:cs="Times New Roman"/>
          <w:bCs/>
          <w:sz w:val="24"/>
          <w:szCs w:val="24"/>
        </w:rPr>
      </w:pPr>
      <w:r w:rsidRPr="006E421A">
        <w:rPr>
          <w:rFonts w:ascii="Times New Roman" w:hAnsi="Times New Roman" w:cs="Times New Roman"/>
          <w:sz w:val="24"/>
          <w:szCs w:val="24"/>
        </w:rPr>
        <w:t xml:space="preserve">Human beings live on </w:t>
      </w:r>
      <w:r w:rsidRPr="006E421A">
        <w:rPr>
          <w:rFonts w:ascii="Times New Roman" w:hAnsi="Times New Roman" w:cs="Times New Roman"/>
          <w:sz w:val="24"/>
          <w:szCs w:val="24"/>
        </w:rPr>
        <w:t>a mystery</w:t>
      </w:r>
      <w:r w:rsidRPr="006E421A">
        <w:rPr>
          <w:rFonts w:ascii="Times New Roman" w:hAnsi="Times New Roman" w:cs="Times New Roman"/>
          <w:sz w:val="24"/>
          <w:szCs w:val="24"/>
        </w:rPr>
        <w:t xml:space="preserve"> planet, the earth</w:t>
      </w:r>
      <w:r w:rsidRPr="006E421A">
        <w:rPr>
          <w:rFonts w:ascii="Times New Roman" w:hAnsi="Times New Roman" w:cs="Times New Roman"/>
          <w:sz w:val="24"/>
          <w:szCs w:val="24"/>
        </w:rPr>
        <w:t>. We have evolved over millions of years into unique, adaptable an</w:t>
      </w:r>
      <w:r w:rsidRPr="006E421A">
        <w:rPr>
          <w:rFonts w:ascii="Times New Roman" w:hAnsi="Times New Roman" w:cs="Times New Roman"/>
          <w:sz w:val="24"/>
          <w:szCs w:val="24"/>
        </w:rPr>
        <w:t>d self-aware beings who can think and feel and guide ourselves through our own lives. For over 30,000 years, human beings have been born, lived lives of 80-odd years and then died into a flicker of dust. Our cultures, artwork, dreams and ambitions have bee</w:t>
      </w:r>
      <w:r w:rsidRPr="006E421A">
        <w:rPr>
          <w:rFonts w:ascii="Times New Roman" w:hAnsi="Times New Roman" w:cs="Times New Roman"/>
          <w:sz w:val="24"/>
          <w:szCs w:val="24"/>
        </w:rPr>
        <w:t>n sparked, informed and dictated by the</w:t>
      </w:r>
      <w:r w:rsidRPr="006E421A">
        <w:rPr>
          <w:rFonts w:ascii="Times New Roman" w:hAnsi="Times New Roman" w:cs="Times New Roman"/>
          <w:sz w:val="24"/>
          <w:szCs w:val="24"/>
        </w:rPr>
        <w:t xml:space="preserve">se past </w:t>
      </w:r>
      <w:r w:rsidRPr="006E421A">
        <w:rPr>
          <w:rFonts w:ascii="Times New Roman" w:hAnsi="Times New Roman" w:cs="Times New Roman"/>
          <w:sz w:val="24"/>
          <w:szCs w:val="24"/>
        </w:rPr>
        <w:t>experience</w:t>
      </w:r>
      <w:r w:rsidRPr="006E421A">
        <w:rPr>
          <w:rFonts w:ascii="Times New Roman" w:hAnsi="Times New Roman" w:cs="Times New Roman"/>
          <w:sz w:val="24"/>
          <w:szCs w:val="24"/>
        </w:rPr>
        <w:t>s</w:t>
      </w:r>
      <w:r w:rsidRPr="006E421A">
        <w:rPr>
          <w:rFonts w:ascii="Times New Roman" w:hAnsi="Times New Roman" w:cs="Times New Roman"/>
          <w:bCs/>
          <w:sz w:val="24"/>
          <w:szCs w:val="24"/>
        </w:rPr>
        <w:t xml:space="preserve"> (Shariff &amp; Norenzayan, 2011).</w:t>
      </w:r>
    </w:p>
    <w:p w14:paraId="2B21350A" w14:textId="77777777" w:rsidR="009A1F2F" w:rsidRPr="006E421A" w:rsidRDefault="00CF1C86" w:rsidP="006E421A">
      <w:pPr>
        <w:spacing w:line="480" w:lineRule="auto"/>
        <w:ind w:firstLine="720"/>
        <w:rPr>
          <w:rFonts w:ascii="Times New Roman" w:hAnsi="Times New Roman" w:cs="Times New Roman"/>
          <w:sz w:val="24"/>
          <w:szCs w:val="24"/>
        </w:rPr>
      </w:pPr>
      <w:r w:rsidRPr="006E421A">
        <w:rPr>
          <w:rFonts w:ascii="Times New Roman" w:hAnsi="Times New Roman" w:cs="Times New Roman"/>
          <w:sz w:val="24"/>
          <w:szCs w:val="24"/>
        </w:rPr>
        <w:t>The world is in God and God is in the world and human beings. Since human beings are part of the world and part of God, they need to be both in the w</w:t>
      </w:r>
      <w:r w:rsidRPr="006E421A">
        <w:rPr>
          <w:rFonts w:ascii="Times New Roman" w:hAnsi="Times New Roman" w:cs="Times New Roman"/>
          <w:sz w:val="24"/>
          <w:szCs w:val="24"/>
        </w:rPr>
        <w:t>orld and in God. We view the world as the meeting</w:t>
      </w:r>
      <w:r w:rsidRPr="006E421A">
        <w:rPr>
          <w:rFonts w:ascii="Times New Roman" w:hAnsi="Times New Roman" w:cs="Times New Roman"/>
          <w:sz w:val="24"/>
          <w:szCs w:val="24"/>
        </w:rPr>
        <w:t xml:space="preserve"> place between us and God. We believe that God is with us in the world. Our relationship with God is optional.  </w:t>
      </w:r>
      <w:r w:rsidRPr="006E421A">
        <w:rPr>
          <w:rFonts w:ascii="Times New Roman" w:hAnsi="Times New Roman" w:cs="Times New Roman"/>
          <w:sz w:val="24"/>
          <w:szCs w:val="24"/>
        </w:rPr>
        <w:t>Human beings</w:t>
      </w:r>
      <w:r w:rsidRPr="006E421A">
        <w:rPr>
          <w:rFonts w:ascii="Times New Roman" w:hAnsi="Times New Roman" w:cs="Times New Roman"/>
          <w:sz w:val="24"/>
          <w:szCs w:val="24"/>
        </w:rPr>
        <w:t xml:space="preserve"> have the free will to choose whether they want a relationship with God or not.  </w:t>
      </w:r>
      <w:r w:rsidRPr="006E421A">
        <w:rPr>
          <w:rFonts w:ascii="Times New Roman" w:hAnsi="Times New Roman" w:cs="Times New Roman"/>
          <w:sz w:val="24"/>
          <w:szCs w:val="24"/>
        </w:rPr>
        <w:t>This is</w:t>
      </w:r>
      <w:r w:rsidRPr="006E421A">
        <w:rPr>
          <w:rFonts w:ascii="Times New Roman" w:hAnsi="Times New Roman" w:cs="Times New Roman"/>
          <w:sz w:val="24"/>
          <w:szCs w:val="24"/>
        </w:rPr>
        <w:t xml:space="preserve"> written in the Holy Bible in the book of Deuteronomy 30:19</w:t>
      </w:r>
      <w:r w:rsidRPr="006E421A">
        <w:rPr>
          <w:rFonts w:ascii="Times New Roman" w:hAnsi="Times New Roman" w:cs="Times New Roman"/>
          <w:sz w:val="24"/>
          <w:szCs w:val="24"/>
        </w:rPr>
        <w:t xml:space="preserve">. Despite this, God always wants a relationship with us whether we recognize this or not. Even if Human </w:t>
      </w:r>
      <w:r w:rsidRPr="006E421A">
        <w:rPr>
          <w:rFonts w:ascii="Times New Roman" w:hAnsi="Times New Roman" w:cs="Times New Roman"/>
          <w:sz w:val="24"/>
          <w:szCs w:val="24"/>
        </w:rPr>
        <w:t>beings do not want still such a relationship exists. According to the Christian religion, God calls all human beings to be God's friends but doesn't force them.</w:t>
      </w:r>
    </w:p>
    <w:p w14:paraId="42C11FBC" w14:textId="77777777" w:rsidR="004E4F2B" w:rsidRPr="006E421A" w:rsidRDefault="00CF1C86" w:rsidP="006E421A">
      <w:pPr>
        <w:spacing w:line="480" w:lineRule="auto"/>
        <w:ind w:firstLine="720"/>
        <w:rPr>
          <w:rFonts w:ascii="Times New Roman" w:hAnsi="Times New Roman" w:cs="Times New Roman"/>
          <w:sz w:val="24"/>
          <w:szCs w:val="24"/>
        </w:rPr>
      </w:pPr>
      <w:r w:rsidRPr="006E421A">
        <w:rPr>
          <w:rFonts w:ascii="Times New Roman" w:hAnsi="Times New Roman" w:cs="Times New Roman"/>
          <w:sz w:val="24"/>
          <w:szCs w:val="24"/>
        </w:rPr>
        <w:lastRenderedPageBreak/>
        <w:t>Our view of God is shaped by our life situations, experiences and inherited characteri</w:t>
      </w:r>
      <w:r w:rsidRPr="006E421A">
        <w:rPr>
          <w:rFonts w:ascii="Times New Roman" w:hAnsi="Times New Roman" w:cs="Times New Roman"/>
          <w:sz w:val="24"/>
          <w:szCs w:val="24"/>
        </w:rPr>
        <w:t xml:space="preserve">stics. This view </w:t>
      </w:r>
      <w:r w:rsidRPr="006E421A">
        <w:rPr>
          <w:rFonts w:ascii="Times New Roman" w:hAnsi="Times New Roman" w:cs="Times New Roman"/>
          <w:sz w:val="24"/>
          <w:szCs w:val="24"/>
        </w:rPr>
        <w:t>varies</w:t>
      </w:r>
      <w:r w:rsidRPr="006E421A">
        <w:rPr>
          <w:rFonts w:ascii="Times New Roman" w:hAnsi="Times New Roman" w:cs="Times New Roman"/>
          <w:sz w:val="24"/>
          <w:szCs w:val="24"/>
        </w:rPr>
        <w:t xml:space="preserve"> from one person to another. Some are shared by people yet very unique. God is the ultimate ground for all necessities and possibilities and is in the natural world but is not reducible to it. He is supreme!</w:t>
      </w:r>
      <w:r w:rsidRPr="006E421A">
        <w:rPr>
          <w:rFonts w:ascii="Times New Roman" w:hAnsi="Times New Roman" w:cs="Times New Roman"/>
          <w:sz w:val="24"/>
          <w:szCs w:val="24"/>
        </w:rPr>
        <w:t xml:space="preserve"> Therefore</w:t>
      </w:r>
      <w:r w:rsidRPr="006E421A">
        <w:rPr>
          <w:rFonts w:ascii="Times New Roman" w:hAnsi="Times New Roman" w:cs="Times New Roman"/>
          <w:sz w:val="24"/>
          <w:szCs w:val="24"/>
        </w:rPr>
        <w:t>,</w:t>
      </w:r>
      <w:r w:rsidRPr="006E421A">
        <w:rPr>
          <w:rFonts w:ascii="Times New Roman" w:hAnsi="Times New Roman" w:cs="Times New Roman"/>
          <w:sz w:val="24"/>
          <w:szCs w:val="24"/>
        </w:rPr>
        <w:t xml:space="preserve"> peopl</w:t>
      </w:r>
      <w:r w:rsidRPr="006E421A">
        <w:rPr>
          <w:rFonts w:ascii="Times New Roman" w:hAnsi="Times New Roman" w:cs="Times New Roman"/>
          <w:sz w:val="24"/>
          <w:szCs w:val="24"/>
        </w:rPr>
        <w:t xml:space="preserve">e live in the world with reverence of Him because they believe that </w:t>
      </w:r>
      <w:r w:rsidRPr="006E421A">
        <w:rPr>
          <w:rFonts w:ascii="Times New Roman" w:hAnsi="Times New Roman" w:cs="Times New Roman"/>
          <w:sz w:val="24"/>
          <w:szCs w:val="24"/>
        </w:rPr>
        <w:t>there</w:t>
      </w:r>
      <w:r w:rsidRPr="006E421A">
        <w:rPr>
          <w:rFonts w:ascii="Times New Roman" w:hAnsi="Times New Roman" w:cs="Times New Roman"/>
          <w:sz w:val="24"/>
          <w:szCs w:val="24"/>
        </w:rPr>
        <w:t xml:space="preserve"> is life after death which is </w:t>
      </w:r>
      <w:r w:rsidRPr="006E421A">
        <w:rPr>
          <w:rFonts w:ascii="Times New Roman" w:hAnsi="Times New Roman" w:cs="Times New Roman"/>
          <w:sz w:val="24"/>
          <w:szCs w:val="24"/>
        </w:rPr>
        <w:t>preceded</w:t>
      </w:r>
      <w:r w:rsidRPr="006E421A">
        <w:rPr>
          <w:rFonts w:ascii="Times New Roman" w:hAnsi="Times New Roman" w:cs="Times New Roman"/>
          <w:sz w:val="24"/>
          <w:szCs w:val="24"/>
        </w:rPr>
        <w:t xml:space="preserve"> by judgement</w:t>
      </w:r>
      <w:r w:rsidRPr="006E421A">
        <w:rPr>
          <w:rFonts w:ascii="Times New Roman" w:hAnsi="Times New Roman" w:cs="Times New Roman"/>
          <w:sz w:val="24"/>
          <w:szCs w:val="24"/>
        </w:rPr>
        <w:t xml:space="preserve"> in full reference to each one's deeds while in the world. </w:t>
      </w:r>
    </w:p>
    <w:p w14:paraId="6BC6FDF7" w14:textId="77777777" w:rsidR="00491DFA" w:rsidRPr="007614B8" w:rsidRDefault="00CF1C86" w:rsidP="007614B8">
      <w:pPr>
        <w:spacing w:line="480" w:lineRule="auto"/>
        <w:jc w:val="center"/>
        <w:rPr>
          <w:rFonts w:ascii="Times New Roman" w:hAnsi="Times New Roman" w:cs="Times New Roman"/>
          <w:b/>
          <w:sz w:val="24"/>
          <w:szCs w:val="24"/>
        </w:rPr>
      </w:pPr>
      <w:r w:rsidRPr="007614B8">
        <w:rPr>
          <w:rFonts w:ascii="Times New Roman" w:hAnsi="Times New Roman" w:cs="Times New Roman"/>
          <w:b/>
          <w:sz w:val="24"/>
          <w:szCs w:val="24"/>
        </w:rPr>
        <w:t xml:space="preserve">Question </w:t>
      </w:r>
      <w:r w:rsidRPr="007614B8">
        <w:rPr>
          <w:rFonts w:ascii="Times New Roman" w:hAnsi="Times New Roman" w:cs="Times New Roman"/>
          <w:b/>
          <w:sz w:val="24"/>
          <w:szCs w:val="24"/>
        </w:rPr>
        <w:t xml:space="preserve">2: </w:t>
      </w:r>
      <w:r w:rsidRPr="007614B8">
        <w:rPr>
          <w:rFonts w:ascii="Times New Roman" w:hAnsi="Times New Roman" w:cs="Times New Roman"/>
          <w:b/>
          <w:sz w:val="24"/>
          <w:szCs w:val="24"/>
        </w:rPr>
        <w:t xml:space="preserve">Qualities </w:t>
      </w:r>
      <w:r w:rsidRPr="007614B8">
        <w:rPr>
          <w:rFonts w:ascii="Times New Roman" w:hAnsi="Times New Roman" w:cs="Times New Roman"/>
          <w:b/>
          <w:sz w:val="24"/>
          <w:szCs w:val="24"/>
        </w:rPr>
        <w:t>that Spiritual Leaders have in Common.</w:t>
      </w:r>
    </w:p>
    <w:p w14:paraId="4C09DE65" w14:textId="77777777" w:rsidR="00685A23" w:rsidRPr="006E421A" w:rsidRDefault="00CF1C86" w:rsidP="006E421A">
      <w:pPr>
        <w:spacing w:line="480" w:lineRule="auto"/>
        <w:ind w:firstLine="720"/>
        <w:rPr>
          <w:rFonts w:ascii="Times New Roman" w:hAnsi="Times New Roman" w:cs="Times New Roman"/>
          <w:sz w:val="24"/>
          <w:szCs w:val="24"/>
        </w:rPr>
      </w:pPr>
      <w:r w:rsidRPr="006E421A">
        <w:rPr>
          <w:rFonts w:ascii="Times New Roman" w:hAnsi="Times New Roman" w:cs="Times New Roman"/>
          <w:sz w:val="24"/>
          <w:szCs w:val="24"/>
        </w:rPr>
        <w:t xml:space="preserve">To begin with, it is </w:t>
      </w:r>
      <w:r w:rsidRPr="006E421A">
        <w:rPr>
          <w:rFonts w:ascii="Times New Roman" w:hAnsi="Times New Roman" w:cs="Times New Roman"/>
          <w:sz w:val="24"/>
          <w:szCs w:val="24"/>
        </w:rPr>
        <w:t>worth</w:t>
      </w:r>
      <w:r w:rsidRPr="006E421A">
        <w:rPr>
          <w:rFonts w:ascii="Times New Roman" w:hAnsi="Times New Roman" w:cs="Times New Roman"/>
          <w:sz w:val="24"/>
          <w:szCs w:val="24"/>
        </w:rPr>
        <w:t xml:space="preserve"> noting that, n</w:t>
      </w:r>
      <w:r w:rsidRPr="006E421A">
        <w:rPr>
          <w:rFonts w:ascii="Times New Roman" w:hAnsi="Times New Roman" w:cs="Times New Roman"/>
          <w:sz w:val="24"/>
          <w:szCs w:val="24"/>
        </w:rPr>
        <w:t>ot all leaders in religious organizations are spiritual leaders. This is not a criticism as much as a distinction. Distinguishing spiritual leadership from other forms of leadership can free people from unrealistic</w:t>
      </w:r>
      <w:r w:rsidRPr="006E421A">
        <w:rPr>
          <w:rFonts w:ascii="Times New Roman" w:hAnsi="Times New Roman" w:cs="Times New Roman"/>
          <w:sz w:val="24"/>
          <w:szCs w:val="24"/>
        </w:rPr>
        <w:t xml:space="preserve"> expectations of some leaders</w:t>
      </w:r>
      <w:r w:rsidRPr="006E421A">
        <w:rPr>
          <w:rFonts w:ascii="Times New Roman" w:hAnsi="Times New Roman" w:cs="Times New Roman"/>
          <w:sz w:val="24"/>
          <w:szCs w:val="24"/>
        </w:rPr>
        <w:t xml:space="preserve"> (McNea, 2010).</w:t>
      </w:r>
    </w:p>
    <w:p w14:paraId="31A5B7A9" w14:textId="77777777" w:rsidR="0016146E" w:rsidRPr="006E421A" w:rsidRDefault="00CF1C86" w:rsidP="006E421A">
      <w:pPr>
        <w:spacing w:line="480" w:lineRule="auto"/>
        <w:ind w:firstLine="720"/>
        <w:rPr>
          <w:rFonts w:ascii="Times New Roman" w:hAnsi="Times New Roman" w:cs="Times New Roman"/>
          <w:sz w:val="24"/>
          <w:szCs w:val="24"/>
        </w:rPr>
      </w:pPr>
      <w:r w:rsidRPr="006E421A">
        <w:rPr>
          <w:rFonts w:ascii="Times New Roman" w:hAnsi="Times New Roman" w:cs="Times New Roman"/>
          <w:sz w:val="24"/>
          <w:szCs w:val="24"/>
        </w:rPr>
        <w:t>.</w:t>
      </w:r>
      <w:r w:rsidRPr="006E421A">
        <w:rPr>
          <w:rFonts w:ascii="Times New Roman" w:hAnsi="Times New Roman" w:cs="Times New Roman"/>
          <w:sz w:val="24"/>
          <w:szCs w:val="24"/>
        </w:rPr>
        <w:t xml:space="preserve"> Spiritual leaders have unique qualities some of which I will discuss</w:t>
      </w:r>
      <w:r w:rsidRPr="006E421A">
        <w:rPr>
          <w:rFonts w:ascii="Times New Roman" w:hAnsi="Times New Roman" w:cs="Times New Roman"/>
          <w:sz w:val="24"/>
          <w:szCs w:val="24"/>
        </w:rPr>
        <w:t>.</w:t>
      </w:r>
    </w:p>
    <w:p w14:paraId="4B915706" w14:textId="77777777" w:rsidR="00C01E05" w:rsidRPr="006E421A" w:rsidRDefault="00CF1C86" w:rsidP="006E421A">
      <w:pPr>
        <w:spacing w:line="480" w:lineRule="auto"/>
        <w:ind w:firstLine="720"/>
        <w:rPr>
          <w:rFonts w:ascii="Times New Roman" w:hAnsi="Times New Roman" w:cs="Times New Roman"/>
          <w:bCs/>
          <w:sz w:val="24"/>
          <w:szCs w:val="24"/>
        </w:rPr>
      </w:pPr>
      <w:r w:rsidRPr="006E421A">
        <w:rPr>
          <w:rFonts w:ascii="Times New Roman" w:hAnsi="Times New Roman" w:cs="Times New Roman"/>
          <w:bCs/>
          <w:sz w:val="24"/>
          <w:szCs w:val="24"/>
        </w:rPr>
        <w:t>To begin with, spiritual leaders</w:t>
      </w:r>
      <w:r w:rsidRPr="006E421A">
        <w:rPr>
          <w:rFonts w:ascii="Times New Roman" w:hAnsi="Times New Roman" w:cs="Times New Roman"/>
          <w:bCs/>
          <w:sz w:val="24"/>
          <w:szCs w:val="24"/>
        </w:rPr>
        <w:t xml:space="preserve"> lead others into their own encounters with God</w:t>
      </w:r>
      <w:r w:rsidRPr="006E421A">
        <w:rPr>
          <w:rFonts w:ascii="Times New Roman" w:hAnsi="Times New Roman" w:cs="Times New Roman"/>
          <w:bCs/>
          <w:sz w:val="24"/>
          <w:szCs w:val="24"/>
        </w:rPr>
        <w:t xml:space="preserve">. Just like Jesus </w:t>
      </w:r>
      <w:r w:rsidRPr="006E421A">
        <w:rPr>
          <w:rFonts w:ascii="Times New Roman" w:hAnsi="Times New Roman" w:cs="Times New Roman"/>
          <w:bCs/>
          <w:sz w:val="24"/>
          <w:szCs w:val="24"/>
        </w:rPr>
        <w:t>Christ, spiritual</w:t>
      </w:r>
      <w:r w:rsidRPr="006E421A">
        <w:rPr>
          <w:rFonts w:ascii="Times New Roman" w:hAnsi="Times New Roman" w:cs="Times New Roman"/>
          <w:bCs/>
          <w:sz w:val="24"/>
          <w:szCs w:val="24"/>
        </w:rPr>
        <w:t xml:space="preserve"> leaders introduce their followers to the reality of God. In all their engagements and all </w:t>
      </w:r>
      <w:r w:rsidRPr="006E421A">
        <w:rPr>
          <w:rFonts w:ascii="Times New Roman" w:hAnsi="Times New Roman" w:cs="Times New Roman"/>
          <w:bCs/>
          <w:sz w:val="24"/>
          <w:szCs w:val="24"/>
        </w:rPr>
        <w:t>circumstances</w:t>
      </w:r>
      <w:r w:rsidRPr="006E421A">
        <w:rPr>
          <w:rFonts w:ascii="Times New Roman" w:hAnsi="Times New Roman" w:cs="Times New Roman"/>
          <w:bCs/>
          <w:sz w:val="24"/>
          <w:szCs w:val="24"/>
        </w:rPr>
        <w:t>, they always work towards leading their followers towards the discovery of their own connections to God more deeply. Secondly, they lead others to disc</w:t>
      </w:r>
      <w:r w:rsidRPr="006E421A">
        <w:rPr>
          <w:rFonts w:ascii="Times New Roman" w:hAnsi="Times New Roman" w:cs="Times New Roman"/>
          <w:bCs/>
          <w:sz w:val="24"/>
          <w:szCs w:val="24"/>
        </w:rPr>
        <w:t xml:space="preserve">over their own purpose and identity. Spiritual leaders are generous. They genuinely help people to discover their identities. They aim at helping those in identity crisis overcome the </w:t>
      </w:r>
      <w:r w:rsidRPr="006E421A">
        <w:rPr>
          <w:rFonts w:ascii="Times New Roman" w:hAnsi="Times New Roman" w:cs="Times New Roman"/>
          <w:bCs/>
          <w:sz w:val="24"/>
          <w:szCs w:val="24"/>
        </w:rPr>
        <w:t>confusion</w:t>
      </w:r>
      <w:r w:rsidRPr="006E421A">
        <w:rPr>
          <w:rFonts w:ascii="Times New Roman" w:hAnsi="Times New Roman" w:cs="Times New Roman"/>
          <w:bCs/>
          <w:sz w:val="24"/>
          <w:szCs w:val="24"/>
        </w:rPr>
        <w:t>.</w:t>
      </w:r>
      <w:r w:rsidRPr="006E421A">
        <w:rPr>
          <w:rFonts w:ascii="Times New Roman" w:hAnsi="Times New Roman" w:cs="Times New Roman"/>
          <w:bCs/>
          <w:sz w:val="24"/>
          <w:szCs w:val="24"/>
        </w:rPr>
        <w:t xml:space="preserve"> For example, Jesus Christ </w:t>
      </w:r>
      <w:r w:rsidRPr="006E421A">
        <w:rPr>
          <w:rFonts w:ascii="Times New Roman" w:hAnsi="Times New Roman" w:cs="Times New Roman"/>
          <w:bCs/>
          <w:sz w:val="24"/>
          <w:szCs w:val="24"/>
        </w:rPr>
        <w:t>helped a</w:t>
      </w:r>
      <w:r w:rsidRPr="006E421A">
        <w:rPr>
          <w:rFonts w:ascii="Times New Roman" w:hAnsi="Times New Roman" w:cs="Times New Roman"/>
          <w:bCs/>
          <w:sz w:val="24"/>
          <w:szCs w:val="24"/>
        </w:rPr>
        <w:t xml:space="preserve"> prostitute woman who</w:t>
      </w:r>
      <w:r w:rsidRPr="006E421A">
        <w:rPr>
          <w:rFonts w:ascii="Times New Roman" w:hAnsi="Times New Roman" w:cs="Times New Roman"/>
          <w:bCs/>
          <w:sz w:val="24"/>
          <w:szCs w:val="24"/>
        </w:rPr>
        <w:t xml:space="preserve"> was brought to Him by a crowd having caught her with a man in the act discover herself.</w:t>
      </w:r>
      <w:r w:rsidRPr="006E421A">
        <w:rPr>
          <w:rFonts w:ascii="Times New Roman" w:hAnsi="Times New Roman" w:cs="Times New Roman"/>
          <w:bCs/>
          <w:sz w:val="24"/>
          <w:szCs w:val="24"/>
        </w:rPr>
        <w:t xml:space="preserve"> Thirdly, they lead others to </w:t>
      </w:r>
      <w:r w:rsidRPr="006E421A">
        <w:rPr>
          <w:rFonts w:ascii="Times New Roman" w:hAnsi="Times New Roman" w:cs="Times New Roman"/>
          <w:bCs/>
          <w:sz w:val="24"/>
          <w:szCs w:val="24"/>
        </w:rPr>
        <w:t>transformation. With</w:t>
      </w:r>
      <w:r w:rsidRPr="006E421A">
        <w:rPr>
          <w:rFonts w:ascii="Times New Roman" w:hAnsi="Times New Roman" w:cs="Times New Roman"/>
          <w:bCs/>
          <w:sz w:val="24"/>
          <w:szCs w:val="24"/>
        </w:rPr>
        <w:t xml:space="preserve"> continuous interactions, spiritual leaders will arouse passion among their </w:t>
      </w:r>
      <w:r w:rsidRPr="006E421A">
        <w:rPr>
          <w:rFonts w:ascii="Times New Roman" w:hAnsi="Times New Roman" w:cs="Times New Roman"/>
          <w:bCs/>
          <w:sz w:val="24"/>
          <w:szCs w:val="24"/>
        </w:rPr>
        <w:t>members. Their</w:t>
      </w:r>
      <w:r w:rsidRPr="006E421A">
        <w:rPr>
          <w:rFonts w:ascii="Times New Roman" w:hAnsi="Times New Roman" w:cs="Times New Roman"/>
          <w:bCs/>
          <w:sz w:val="24"/>
          <w:szCs w:val="24"/>
        </w:rPr>
        <w:t xml:space="preserve"> followers will be passionat</w:t>
      </w:r>
      <w:r w:rsidRPr="006E421A">
        <w:rPr>
          <w:rFonts w:ascii="Times New Roman" w:hAnsi="Times New Roman" w:cs="Times New Roman"/>
          <w:bCs/>
          <w:sz w:val="24"/>
          <w:szCs w:val="24"/>
        </w:rPr>
        <w:t xml:space="preserve">e towards service hence being transformed and </w:t>
      </w:r>
      <w:r w:rsidRPr="006E421A">
        <w:rPr>
          <w:rFonts w:ascii="Times New Roman" w:hAnsi="Times New Roman" w:cs="Times New Roman"/>
          <w:bCs/>
          <w:sz w:val="24"/>
          <w:szCs w:val="24"/>
        </w:rPr>
        <w:lastRenderedPageBreak/>
        <w:t xml:space="preserve">renewed mentally and </w:t>
      </w:r>
      <w:r w:rsidRPr="006E421A">
        <w:rPr>
          <w:rFonts w:ascii="Times New Roman" w:hAnsi="Times New Roman" w:cs="Times New Roman"/>
          <w:bCs/>
          <w:sz w:val="24"/>
          <w:szCs w:val="24"/>
        </w:rPr>
        <w:t>spiritually. For</w:t>
      </w:r>
      <w:r w:rsidRPr="006E421A">
        <w:rPr>
          <w:rFonts w:ascii="Times New Roman" w:hAnsi="Times New Roman" w:cs="Times New Roman"/>
          <w:bCs/>
          <w:sz w:val="24"/>
          <w:szCs w:val="24"/>
        </w:rPr>
        <w:t xml:space="preserve"> instance, the 12 disciples of Jesus lives were </w:t>
      </w:r>
      <w:r w:rsidRPr="006E421A">
        <w:rPr>
          <w:rFonts w:ascii="Times New Roman" w:hAnsi="Times New Roman" w:cs="Times New Roman"/>
          <w:bCs/>
          <w:sz w:val="24"/>
          <w:szCs w:val="24"/>
        </w:rPr>
        <w:t>transformed</w:t>
      </w:r>
      <w:r w:rsidRPr="006E421A">
        <w:rPr>
          <w:rFonts w:ascii="Times New Roman" w:hAnsi="Times New Roman" w:cs="Times New Roman"/>
          <w:bCs/>
          <w:sz w:val="24"/>
          <w:szCs w:val="24"/>
        </w:rPr>
        <w:t xml:space="preserve"> when they met Jesus Christ.</w:t>
      </w:r>
      <w:r w:rsidRPr="006E421A">
        <w:rPr>
          <w:rFonts w:ascii="Times New Roman" w:hAnsi="Times New Roman" w:cs="Times New Roman"/>
          <w:bCs/>
          <w:sz w:val="24"/>
          <w:szCs w:val="24"/>
        </w:rPr>
        <w:t xml:space="preserve"> Lastly but not the least, they impact their atmosphere. These leaders are people of </w:t>
      </w:r>
      <w:r w:rsidRPr="006E421A">
        <w:rPr>
          <w:rFonts w:ascii="Times New Roman" w:hAnsi="Times New Roman" w:cs="Times New Roman"/>
          <w:bCs/>
          <w:sz w:val="24"/>
          <w:szCs w:val="24"/>
        </w:rPr>
        <w:t>i</w:t>
      </w:r>
      <w:r w:rsidRPr="006E421A">
        <w:rPr>
          <w:rFonts w:ascii="Times New Roman" w:hAnsi="Times New Roman" w:cs="Times New Roman"/>
          <w:bCs/>
          <w:sz w:val="24"/>
          <w:szCs w:val="24"/>
        </w:rPr>
        <w:t>nfluence. Their</w:t>
      </w:r>
      <w:r w:rsidRPr="006E421A">
        <w:rPr>
          <w:rFonts w:ascii="Times New Roman" w:hAnsi="Times New Roman" w:cs="Times New Roman"/>
          <w:bCs/>
          <w:sz w:val="24"/>
          <w:szCs w:val="24"/>
        </w:rPr>
        <w:t xml:space="preserve"> actions are </w:t>
      </w:r>
      <w:r w:rsidRPr="006E421A">
        <w:rPr>
          <w:rFonts w:ascii="Times New Roman" w:hAnsi="Times New Roman" w:cs="Times New Roman"/>
          <w:bCs/>
          <w:sz w:val="24"/>
          <w:szCs w:val="24"/>
        </w:rPr>
        <w:t>unquestionable;</w:t>
      </w:r>
      <w:r w:rsidRPr="006E421A">
        <w:rPr>
          <w:rFonts w:ascii="Times New Roman" w:hAnsi="Times New Roman" w:cs="Times New Roman"/>
          <w:bCs/>
          <w:sz w:val="24"/>
          <w:szCs w:val="24"/>
        </w:rPr>
        <w:t xml:space="preserve"> they are role model hence emulated by </w:t>
      </w:r>
      <w:r w:rsidRPr="006E421A">
        <w:rPr>
          <w:rFonts w:ascii="Times New Roman" w:hAnsi="Times New Roman" w:cs="Times New Roman"/>
          <w:bCs/>
          <w:sz w:val="24"/>
          <w:szCs w:val="24"/>
        </w:rPr>
        <w:t>many. They influence</w:t>
      </w:r>
      <w:r w:rsidRPr="006E421A">
        <w:rPr>
          <w:rFonts w:ascii="Times New Roman" w:hAnsi="Times New Roman" w:cs="Times New Roman"/>
          <w:bCs/>
          <w:sz w:val="24"/>
          <w:szCs w:val="24"/>
        </w:rPr>
        <w:t xml:space="preserve"> their </w:t>
      </w:r>
      <w:r w:rsidRPr="006E421A">
        <w:rPr>
          <w:rFonts w:ascii="Times New Roman" w:hAnsi="Times New Roman" w:cs="Times New Roman"/>
          <w:bCs/>
          <w:sz w:val="24"/>
          <w:szCs w:val="24"/>
        </w:rPr>
        <w:t>follower’s</w:t>
      </w:r>
      <w:r w:rsidRPr="006E421A">
        <w:rPr>
          <w:rFonts w:ascii="Times New Roman" w:hAnsi="Times New Roman" w:cs="Times New Roman"/>
          <w:bCs/>
          <w:sz w:val="24"/>
          <w:szCs w:val="24"/>
        </w:rPr>
        <w:t xml:space="preserve"> decisions and behaviour because they are trusted.</w:t>
      </w:r>
      <w:r w:rsidRPr="006E421A">
        <w:rPr>
          <w:rFonts w:ascii="Times New Roman" w:hAnsi="Times New Roman" w:cs="Times New Roman"/>
          <w:bCs/>
          <w:sz w:val="24"/>
          <w:szCs w:val="24"/>
        </w:rPr>
        <w:t xml:space="preserve">  Mother Teresa is still remembered to date because of her passion for </w:t>
      </w:r>
      <w:r w:rsidRPr="006E421A">
        <w:rPr>
          <w:rFonts w:ascii="Times New Roman" w:hAnsi="Times New Roman" w:cs="Times New Roman"/>
          <w:bCs/>
          <w:sz w:val="24"/>
          <w:szCs w:val="24"/>
        </w:rPr>
        <w:t>humanity. Spi</w:t>
      </w:r>
      <w:r w:rsidRPr="006E421A">
        <w:rPr>
          <w:rFonts w:ascii="Times New Roman" w:hAnsi="Times New Roman" w:cs="Times New Roman"/>
          <w:bCs/>
          <w:sz w:val="24"/>
          <w:szCs w:val="24"/>
        </w:rPr>
        <w:t>ritual</w:t>
      </w:r>
      <w:r w:rsidRPr="006E421A">
        <w:rPr>
          <w:rFonts w:ascii="Times New Roman" w:hAnsi="Times New Roman" w:cs="Times New Roman"/>
          <w:bCs/>
          <w:sz w:val="24"/>
          <w:szCs w:val="24"/>
        </w:rPr>
        <w:t xml:space="preserve"> leaders are distinguished by their actions and not by their words. </w:t>
      </w:r>
    </w:p>
    <w:p w14:paraId="3DE64734" w14:textId="77777777" w:rsidR="00C01E05" w:rsidRPr="007614B8" w:rsidRDefault="00CF1C86" w:rsidP="007614B8">
      <w:pPr>
        <w:spacing w:line="480" w:lineRule="auto"/>
        <w:ind w:firstLine="720"/>
        <w:jc w:val="center"/>
        <w:rPr>
          <w:rFonts w:ascii="Times New Roman" w:hAnsi="Times New Roman" w:cs="Times New Roman"/>
          <w:b/>
          <w:bCs/>
          <w:sz w:val="24"/>
          <w:szCs w:val="24"/>
        </w:rPr>
      </w:pPr>
      <w:r w:rsidRPr="007614B8">
        <w:rPr>
          <w:rFonts w:ascii="Times New Roman" w:hAnsi="Times New Roman" w:cs="Times New Roman"/>
          <w:b/>
          <w:bCs/>
          <w:sz w:val="24"/>
          <w:szCs w:val="24"/>
        </w:rPr>
        <w:t xml:space="preserve">Question </w:t>
      </w:r>
      <w:r w:rsidRPr="007614B8">
        <w:rPr>
          <w:rFonts w:ascii="Times New Roman" w:hAnsi="Times New Roman" w:cs="Times New Roman"/>
          <w:b/>
          <w:bCs/>
          <w:sz w:val="24"/>
          <w:szCs w:val="24"/>
        </w:rPr>
        <w:t xml:space="preserve">3: Why </w:t>
      </w:r>
      <w:r w:rsidRPr="007614B8">
        <w:rPr>
          <w:rFonts w:ascii="Times New Roman" w:hAnsi="Times New Roman" w:cs="Times New Roman"/>
          <w:b/>
          <w:bCs/>
          <w:sz w:val="24"/>
          <w:szCs w:val="24"/>
        </w:rPr>
        <w:t xml:space="preserve">Moral </w:t>
      </w:r>
      <w:r w:rsidRPr="007614B8">
        <w:rPr>
          <w:rFonts w:ascii="Times New Roman" w:hAnsi="Times New Roman" w:cs="Times New Roman"/>
          <w:b/>
          <w:bCs/>
          <w:sz w:val="24"/>
          <w:szCs w:val="24"/>
        </w:rPr>
        <w:t>Leaders are often Flawed in Character despite their Good Work.</w:t>
      </w:r>
    </w:p>
    <w:p w14:paraId="46466D2F" w14:textId="77777777" w:rsidR="00EE0FF6" w:rsidRPr="006E421A" w:rsidRDefault="00CF1C86" w:rsidP="0025572C">
      <w:pPr>
        <w:spacing w:line="480" w:lineRule="auto"/>
        <w:ind w:firstLine="720"/>
        <w:rPr>
          <w:rFonts w:ascii="Times New Roman" w:hAnsi="Times New Roman" w:cs="Times New Roman"/>
          <w:bCs/>
          <w:sz w:val="24"/>
          <w:szCs w:val="24"/>
        </w:rPr>
      </w:pPr>
      <w:r w:rsidRPr="006E421A">
        <w:rPr>
          <w:rFonts w:ascii="Times New Roman" w:hAnsi="Times New Roman" w:cs="Times New Roman"/>
          <w:bCs/>
          <w:sz w:val="24"/>
          <w:szCs w:val="24"/>
        </w:rPr>
        <w:t xml:space="preserve">This statement creates more questions than answers. Normally, it is expected that </w:t>
      </w:r>
      <w:r w:rsidRPr="006E421A">
        <w:rPr>
          <w:rFonts w:ascii="Times New Roman" w:hAnsi="Times New Roman" w:cs="Times New Roman"/>
          <w:bCs/>
          <w:sz w:val="24"/>
          <w:szCs w:val="24"/>
        </w:rPr>
        <w:t>moral leaders will lead by example, oozing desirable character</w:t>
      </w:r>
      <w:r w:rsidRPr="006E421A">
        <w:rPr>
          <w:rFonts w:ascii="Times New Roman" w:hAnsi="Times New Roman" w:cs="Times New Roman"/>
          <w:bCs/>
          <w:sz w:val="24"/>
          <w:szCs w:val="24"/>
        </w:rPr>
        <w:t xml:space="preserve">. To our amazement, this </w:t>
      </w:r>
      <w:r w:rsidRPr="006E421A">
        <w:rPr>
          <w:rFonts w:ascii="Times New Roman" w:hAnsi="Times New Roman" w:cs="Times New Roman"/>
          <w:bCs/>
          <w:sz w:val="24"/>
          <w:szCs w:val="24"/>
        </w:rPr>
        <w:t>isn’t always</w:t>
      </w:r>
      <w:r w:rsidRPr="006E421A">
        <w:rPr>
          <w:rFonts w:ascii="Times New Roman" w:hAnsi="Times New Roman" w:cs="Times New Roman"/>
          <w:bCs/>
          <w:sz w:val="24"/>
          <w:szCs w:val="24"/>
        </w:rPr>
        <w:t xml:space="preserve"> the case. In </w:t>
      </w:r>
      <w:r w:rsidRPr="006E421A">
        <w:rPr>
          <w:rFonts w:ascii="Times New Roman" w:hAnsi="Times New Roman" w:cs="Times New Roman"/>
          <w:bCs/>
          <w:sz w:val="24"/>
          <w:szCs w:val="24"/>
        </w:rPr>
        <w:t>fact,</w:t>
      </w:r>
      <w:r w:rsidRPr="006E421A">
        <w:rPr>
          <w:rFonts w:ascii="Times New Roman" w:hAnsi="Times New Roman" w:cs="Times New Roman"/>
          <w:bCs/>
          <w:sz w:val="24"/>
          <w:szCs w:val="24"/>
        </w:rPr>
        <w:t xml:space="preserve"> they are the worst. This bitter truth contradicts our expectations. All said, no man is perfect. God alone is perfect.</w:t>
      </w:r>
      <w:r w:rsidRPr="006E421A">
        <w:rPr>
          <w:rFonts w:ascii="Times New Roman" w:hAnsi="Times New Roman" w:cs="Times New Roman"/>
          <w:bCs/>
          <w:sz w:val="24"/>
          <w:szCs w:val="24"/>
        </w:rPr>
        <w:t xml:space="preserve"> Men have weaknesse</w:t>
      </w:r>
      <w:r w:rsidRPr="006E421A">
        <w:rPr>
          <w:rFonts w:ascii="Times New Roman" w:hAnsi="Times New Roman" w:cs="Times New Roman"/>
          <w:bCs/>
          <w:sz w:val="24"/>
          <w:szCs w:val="24"/>
        </w:rPr>
        <w:t xml:space="preserve">s. In the world today, most religious leaders who are purported to be moral despite their good work, they have </w:t>
      </w:r>
      <w:r w:rsidRPr="006E421A">
        <w:rPr>
          <w:rFonts w:ascii="Times New Roman" w:hAnsi="Times New Roman" w:cs="Times New Roman"/>
          <w:bCs/>
          <w:sz w:val="24"/>
          <w:szCs w:val="24"/>
        </w:rPr>
        <w:t>been</w:t>
      </w:r>
      <w:r w:rsidRPr="006E421A">
        <w:rPr>
          <w:rFonts w:ascii="Times New Roman" w:hAnsi="Times New Roman" w:cs="Times New Roman"/>
          <w:bCs/>
          <w:sz w:val="24"/>
          <w:szCs w:val="24"/>
        </w:rPr>
        <w:t xml:space="preserve"> </w:t>
      </w:r>
      <w:r w:rsidRPr="006E421A">
        <w:rPr>
          <w:rFonts w:ascii="Times New Roman" w:hAnsi="Times New Roman" w:cs="Times New Roman"/>
          <w:bCs/>
          <w:sz w:val="24"/>
          <w:szCs w:val="24"/>
        </w:rPr>
        <w:t>involved in</w:t>
      </w:r>
      <w:r w:rsidRPr="006E421A">
        <w:rPr>
          <w:rFonts w:ascii="Times New Roman" w:hAnsi="Times New Roman" w:cs="Times New Roman"/>
          <w:bCs/>
          <w:sz w:val="24"/>
          <w:szCs w:val="24"/>
        </w:rPr>
        <w:t xml:space="preserve"> very serious scandals for instance, in adultery, in corruption and even murder</w:t>
      </w:r>
      <w:r w:rsidRPr="006E421A">
        <w:rPr>
          <w:rFonts w:ascii="Times New Roman" w:hAnsi="Times New Roman" w:cs="Times New Roman"/>
          <w:bCs/>
          <w:sz w:val="24"/>
          <w:szCs w:val="24"/>
        </w:rPr>
        <w:t xml:space="preserve"> (Diddams &amp; Chang,</w:t>
      </w:r>
      <w:r>
        <w:rPr>
          <w:rFonts w:ascii="Times New Roman" w:hAnsi="Times New Roman" w:cs="Times New Roman"/>
          <w:bCs/>
          <w:sz w:val="24"/>
          <w:szCs w:val="24"/>
        </w:rPr>
        <w:t xml:space="preserve"> </w:t>
      </w:r>
      <w:r w:rsidRPr="006E421A">
        <w:rPr>
          <w:rFonts w:ascii="Times New Roman" w:hAnsi="Times New Roman" w:cs="Times New Roman"/>
          <w:bCs/>
          <w:sz w:val="24"/>
          <w:szCs w:val="24"/>
        </w:rPr>
        <w:t>2012).</w:t>
      </w:r>
    </w:p>
    <w:p w14:paraId="27D5DB5C" w14:textId="77777777" w:rsidR="00C01E05" w:rsidRPr="006E421A" w:rsidRDefault="00CF1C86" w:rsidP="006E421A">
      <w:pPr>
        <w:spacing w:line="480" w:lineRule="auto"/>
        <w:ind w:firstLine="720"/>
        <w:rPr>
          <w:rFonts w:ascii="Times New Roman" w:hAnsi="Times New Roman" w:cs="Times New Roman"/>
          <w:bCs/>
          <w:sz w:val="24"/>
          <w:szCs w:val="24"/>
        </w:rPr>
      </w:pPr>
      <w:r w:rsidRPr="006E421A">
        <w:rPr>
          <w:rFonts w:ascii="Times New Roman" w:hAnsi="Times New Roman" w:cs="Times New Roman"/>
          <w:bCs/>
          <w:sz w:val="24"/>
          <w:szCs w:val="24"/>
        </w:rPr>
        <w:t>In the Holy Bible,</w:t>
      </w:r>
      <w:r w:rsidRPr="006E421A">
        <w:rPr>
          <w:rFonts w:ascii="Times New Roman" w:hAnsi="Times New Roman" w:cs="Times New Roman"/>
          <w:bCs/>
          <w:sz w:val="24"/>
          <w:szCs w:val="24"/>
        </w:rPr>
        <w:t xml:space="preserve"> in the book of 2 Samuel 11:1-</w:t>
      </w:r>
      <w:r w:rsidRPr="006E421A">
        <w:rPr>
          <w:rFonts w:ascii="Times New Roman" w:hAnsi="Times New Roman" w:cs="Times New Roman"/>
          <w:bCs/>
          <w:sz w:val="24"/>
          <w:szCs w:val="24"/>
        </w:rPr>
        <w:t>26, we</w:t>
      </w:r>
      <w:r w:rsidRPr="006E421A">
        <w:rPr>
          <w:rFonts w:ascii="Times New Roman" w:hAnsi="Times New Roman" w:cs="Times New Roman"/>
          <w:bCs/>
          <w:sz w:val="24"/>
          <w:szCs w:val="24"/>
        </w:rPr>
        <w:t xml:space="preserve"> are told of the story of David. David was a man who was after God's own heart. </w:t>
      </w:r>
      <w:r w:rsidRPr="006E421A">
        <w:rPr>
          <w:rFonts w:ascii="Times New Roman" w:hAnsi="Times New Roman" w:cs="Times New Roman"/>
          <w:bCs/>
          <w:sz w:val="24"/>
          <w:szCs w:val="24"/>
        </w:rPr>
        <w:t>God trusted</w:t>
      </w:r>
      <w:r w:rsidRPr="006E421A">
        <w:rPr>
          <w:rFonts w:ascii="Times New Roman" w:hAnsi="Times New Roman" w:cs="Times New Roman"/>
          <w:bCs/>
          <w:sz w:val="24"/>
          <w:szCs w:val="24"/>
        </w:rPr>
        <w:t xml:space="preserve"> him as a leader.  Shockingly, we see David </w:t>
      </w:r>
      <w:r w:rsidRPr="006E421A">
        <w:rPr>
          <w:rFonts w:ascii="Times New Roman" w:hAnsi="Times New Roman" w:cs="Times New Roman"/>
          <w:bCs/>
          <w:sz w:val="24"/>
          <w:szCs w:val="24"/>
        </w:rPr>
        <w:t>committing</w:t>
      </w:r>
      <w:r w:rsidRPr="006E421A">
        <w:rPr>
          <w:rFonts w:ascii="Times New Roman" w:hAnsi="Times New Roman" w:cs="Times New Roman"/>
          <w:bCs/>
          <w:sz w:val="24"/>
          <w:szCs w:val="24"/>
        </w:rPr>
        <w:t xml:space="preserve"> adultery with </w:t>
      </w:r>
      <w:r w:rsidRPr="006E421A">
        <w:rPr>
          <w:rFonts w:ascii="Times New Roman" w:hAnsi="Times New Roman" w:cs="Times New Roman"/>
          <w:bCs/>
          <w:sz w:val="24"/>
          <w:szCs w:val="24"/>
        </w:rPr>
        <w:t>Bathsheba</w:t>
      </w:r>
      <w:r w:rsidRPr="006E421A">
        <w:rPr>
          <w:rFonts w:ascii="Times New Roman" w:hAnsi="Times New Roman" w:cs="Times New Roman"/>
          <w:bCs/>
          <w:sz w:val="24"/>
          <w:szCs w:val="24"/>
        </w:rPr>
        <w:t xml:space="preserve"> and being so inhuman and organized the </w:t>
      </w:r>
      <w:r w:rsidRPr="006E421A">
        <w:rPr>
          <w:rFonts w:ascii="Times New Roman" w:hAnsi="Times New Roman" w:cs="Times New Roman"/>
          <w:bCs/>
          <w:sz w:val="24"/>
          <w:szCs w:val="24"/>
        </w:rPr>
        <w:t>killi</w:t>
      </w:r>
      <w:r w:rsidRPr="006E421A">
        <w:rPr>
          <w:rFonts w:ascii="Times New Roman" w:hAnsi="Times New Roman" w:cs="Times New Roman"/>
          <w:bCs/>
          <w:sz w:val="24"/>
          <w:szCs w:val="24"/>
        </w:rPr>
        <w:t>ng</w:t>
      </w:r>
      <w:r w:rsidRPr="006E421A">
        <w:rPr>
          <w:rFonts w:ascii="Times New Roman" w:hAnsi="Times New Roman" w:cs="Times New Roman"/>
          <w:bCs/>
          <w:sz w:val="24"/>
          <w:szCs w:val="24"/>
        </w:rPr>
        <w:t xml:space="preserve"> of </w:t>
      </w:r>
      <w:r w:rsidRPr="006E421A">
        <w:rPr>
          <w:rFonts w:ascii="Times New Roman" w:hAnsi="Times New Roman" w:cs="Times New Roman"/>
          <w:bCs/>
          <w:sz w:val="24"/>
          <w:szCs w:val="24"/>
        </w:rPr>
        <w:t>Bathsheba’s</w:t>
      </w:r>
      <w:r w:rsidRPr="006E421A">
        <w:rPr>
          <w:rFonts w:ascii="Times New Roman" w:hAnsi="Times New Roman" w:cs="Times New Roman"/>
          <w:bCs/>
          <w:sz w:val="24"/>
          <w:szCs w:val="24"/>
        </w:rPr>
        <w:t xml:space="preserve"> husband</w:t>
      </w:r>
      <w:r w:rsidRPr="006E421A">
        <w:rPr>
          <w:rFonts w:ascii="Times New Roman" w:hAnsi="Times New Roman" w:cs="Times New Roman"/>
          <w:bCs/>
          <w:sz w:val="24"/>
          <w:szCs w:val="24"/>
        </w:rPr>
        <w:t>, Uriah. Solomon on the other hand with the Godly filled wisdom went against all odds by marrying</w:t>
      </w:r>
      <w:r w:rsidRPr="006E421A">
        <w:rPr>
          <w:rFonts w:ascii="Times New Roman" w:hAnsi="Times New Roman" w:cs="Times New Roman"/>
          <w:bCs/>
          <w:sz w:val="24"/>
          <w:szCs w:val="24"/>
        </w:rPr>
        <w:t xml:space="preserve"> 700 wives and many concubines. Men of God, this is disgusting.  </w:t>
      </w:r>
    </w:p>
    <w:p w14:paraId="383B0C95" w14:textId="77777777" w:rsidR="00C93091" w:rsidRPr="006E421A" w:rsidRDefault="00CF1C86" w:rsidP="006E421A">
      <w:pPr>
        <w:spacing w:line="480" w:lineRule="auto"/>
        <w:ind w:firstLine="720"/>
        <w:rPr>
          <w:rFonts w:ascii="Times New Roman" w:hAnsi="Times New Roman" w:cs="Times New Roman"/>
          <w:bCs/>
          <w:sz w:val="24"/>
          <w:szCs w:val="24"/>
        </w:rPr>
      </w:pPr>
      <w:r w:rsidRPr="006E421A">
        <w:rPr>
          <w:rFonts w:ascii="Times New Roman" w:hAnsi="Times New Roman" w:cs="Times New Roman"/>
          <w:bCs/>
          <w:sz w:val="24"/>
          <w:szCs w:val="24"/>
        </w:rPr>
        <w:t>In conclusion, my opinion is that God doesn’t think as we m</w:t>
      </w:r>
      <w:r w:rsidRPr="006E421A">
        <w:rPr>
          <w:rFonts w:ascii="Times New Roman" w:hAnsi="Times New Roman" w:cs="Times New Roman"/>
          <w:bCs/>
          <w:sz w:val="24"/>
          <w:szCs w:val="24"/>
        </w:rPr>
        <w:t xml:space="preserve">en do. God can use anyone, anything and anybody to fulfil His will. Despite our or the </w:t>
      </w:r>
      <w:r w:rsidRPr="006E421A">
        <w:rPr>
          <w:rFonts w:ascii="Times New Roman" w:hAnsi="Times New Roman" w:cs="Times New Roman"/>
          <w:bCs/>
          <w:sz w:val="24"/>
          <w:szCs w:val="24"/>
        </w:rPr>
        <w:t>leader’s weaknesses</w:t>
      </w:r>
      <w:r w:rsidRPr="006E421A">
        <w:rPr>
          <w:rFonts w:ascii="Times New Roman" w:hAnsi="Times New Roman" w:cs="Times New Roman"/>
          <w:bCs/>
          <w:sz w:val="24"/>
          <w:szCs w:val="24"/>
        </w:rPr>
        <w:t xml:space="preserve"> God still used them. We, therefore, should not judge anyone but do what is right. We should learn from their </w:t>
      </w:r>
      <w:r w:rsidRPr="006E421A">
        <w:rPr>
          <w:rFonts w:ascii="Times New Roman" w:hAnsi="Times New Roman" w:cs="Times New Roman"/>
          <w:bCs/>
          <w:sz w:val="24"/>
          <w:szCs w:val="24"/>
        </w:rPr>
        <w:lastRenderedPageBreak/>
        <w:t xml:space="preserve">experiences and mistakes. Experience is </w:t>
      </w:r>
      <w:r w:rsidRPr="006E421A">
        <w:rPr>
          <w:rFonts w:ascii="Times New Roman" w:hAnsi="Times New Roman" w:cs="Times New Roman"/>
          <w:bCs/>
          <w:sz w:val="24"/>
          <w:szCs w:val="24"/>
        </w:rPr>
        <w:t>the best teacher but, it doesn't have to be your experience.</w:t>
      </w:r>
    </w:p>
    <w:p w14:paraId="7CCA4443" w14:textId="77777777" w:rsidR="00292EF2" w:rsidRPr="007A512E" w:rsidRDefault="00CF1C86" w:rsidP="007A512E">
      <w:pPr>
        <w:spacing w:line="480" w:lineRule="auto"/>
        <w:ind w:firstLine="720"/>
        <w:jc w:val="center"/>
        <w:rPr>
          <w:rFonts w:ascii="Times New Roman" w:hAnsi="Times New Roman" w:cs="Times New Roman"/>
          <w:b/>
          <w:bCs/>
          <w:sz w:val="24"/>
          <w:szCs w:val="24"/>
        </w:rPr>
      </w:pPr>
      <w:r w:rsidRPr="007A512E">
        <w:rPr>
          <w:rFonts w:ascii="Times New Roman" w:hAnsi="Times New Roman" w:cs="Times New Roman"/>
          <w:b/>
          <w:bCs/>
          <w:sz w:val="24"/>
          <w:szCs w:val="24"/>
        </w:rPr>
        <w:t xml:space="preserve">Question </w:t>
      </w:r>
      <w:r w:rsidRPr="007A512E">
        <w:rPr>
          <w:rFonts w:ascii="Times New Roman" w:hAnsi="Times New Roman" w:cs="Times New Roman"/>
          <w:b/>
          <w:bCs/>
          <w:sz w:val="24"/>
          <w:szCs w:val="24"/>
        </w:rPr>
        <w:t xml:space="preserve">4: </w:t>
      </w:r>
      <w:r w:rsidRPr="007A512E">
        <w:rPr>
          <w:rFonts w:ascii="Times New Roman" w:hAnsi="Times New Roman" w:cs="Times New Roman"/>
          <w:b/>
          <w:bCs/>
          <w:sz w:val="24"/>
          <w:szCs w:val="24"/>
        </w:rPr>
        <w:t xml:space="preserve">What </w:t>
      </w:r>
      <w:r w:rsidRPr="007A512E">
        <w:rPr>
          <w:rFonts w:ascii="Times New Roman" w:hAnsi="Times New Roman" w:cs="Times New Roman"/>
          <w:b/>
          <w:bCs/>
          <w:sz w:val="24"/>
          <w:szCs w:val="24"/>
        </w:rPr>
        <w:t>Value do Spiritual Practices have in the Development of Values and the Task of Setting Priorities for Life?</w:t>
      </w:r>
    </w:p>
    <w:p w14:paraId="76A9CA9A" w14:textId="77777777" w:rsidR="00292EF2" w:rsidRPr="006E421A" w:rsidRDefault="00CF1C86" w:rsidP="0025572C">
      <w:pPr>
        <w:spacing w:line="480" w:lineRule="auto"/>
        <w:ind w:firstLine="720"/>
        <w:rPr>
          <w:rFonts w:ascii="Times New Roman" w:hAnsi="Times New Roman" w:cs="Times New Roman"/>
          <w:bCs/>
          <w:sz w:val="24"/>
          <w:szCs w:val="24"/>
        </w:rPr>
      </w:pPr>
      <w:r w:rsidRPr="006E421A">
        <w:rPr>
          <w:rFonts w:ascii="Times New Roman" w:hAnsi="Times New Roman" w:cs="Times New Roman"/>
          <w:bCs/>
          <w:sz w:val="24"/>
          <w:szCs w:val="24"/>
        </w:rPr>
        <w:t xml:space="preserve">The process of looking carefully at your life values and establishing clear priorities may force one to make some conscious tradeoffs he/she been avoiding, particularly when he/she compares what his/her top value priorities are with the values he/she </w:t>
      </w:r>
      <w:r w:rsidRPr="006E421A">
        <w:rPr>
          <w:rFonts w:ascii="Times New Roman" w:hAnsi="Times New Roman" w:cs="Times New Roman"/>
          <w:bCs/>
          <w:sz w:val="24"/>
          <w:szCs w:val="24"/>
        </w:rPr>
        <w:t>actua</w:t>
      </w:r>
      <w:r w:rsidRPr="006E421A">
        <w:rPr>
          <w:rFonts w:ascii="Times New Roman" w:hAnsi="Times New Roman" w:cs="Times New Roman"/>
          <w:bCs/>
          <w:sz w:val="24"/>
          <w:szCs w:val="24"/>
        </w:rPr>
        <w:t>lly is</w:t>
      </w:r>
      <w:r w:rsidRPr="006E421A">
        <w:rPr>
          <w:rFonts w:ascii="Times New Roman" w:hAnsi="Times New Roman" w:cs="Times New Roman"/>
          <w:bCs/>
          <w:sz w:val="24"/>
          <w:szCs w:val="24"/>
        </w:rPr>
        <w:t xml:space="preserve"> spending most of his/her time pursuing at a given time</w:t>
      </w:r>
      <w:r w:rsidRPr="006E421A">
        <w:rPr>
          <w:rFonts w:ascii="Times New Roman" w:hAnsi="Times New Roman" w:cs="Times New Roman"/>
          <w:bCs/>
          <w:sz w:val="24"/>
          <w:szCs w:val="24"/>
        </w:rPr>
        <w:t xml:space="preserve"> (Varambally &amp; Gangadhar,2012).</w:t>
      </w:r>
    </w:p>
    <w:p w14:paraId="6ACE7758" w14:textId="77777777" w:rsidR="00A27459" w:rsidRPr="006E421A" w:rsidRDefault="00CF1C86" w:rsidP="006E421A">
      <w:pPr>
        <w:spacing w:line="480" w:lineRule="auto"/>
        <w:ind w:firstLine="720"/>
        <w:rPr>
          <w:rFonts w:ascii="Times New Roman" w:hAnsi="Times New Roman" w:cs="Times New Roman"/>
          <w:color w:val="222222"/>
          <w:sz w:val="24"/>
          <w:szCs w:val="24"/>
          <w:shd w:val="clear" w:color="auto" w:fill="FFFFFF"/>
        </w:rPr>
      </w:pPr>
      <w:r w:rsidRPr="006E421A">
        <w:rPr>
          <w:rFonts w:ascii="Times New Roman" w:hAnsi="Times New Roman" w:cs="Times New Roman"/>
          <w:bCs/>
          <w:sz w:val="24"/>
          <w:szCs w:val="24"/>
        </w:rPr>
        <w:t xml:space="preserve">Spiritual practices are key in the development </w:t>
      </w:r>
      <w:r w:rsidRPr="006E421A">
        <w:rPr>
          <w:rFonts w:ascii="Times New Roman" w:hAnsi="Times New Roman" w:cs="Times New Roman"/>
          <w:bCs/>
          <w:sz w:val="24"/>
          <w:szCs w:val="24"/>
        </w:rPr>
        <w:t>of our</w:t>
      </w:r>
      <w:r w:rsidRPr="006E421A">
        <w:rPr>
          <w:rFonts w:ascii="Times New Roman" w:hAnsi="Times New Roman" w:cs="Times New Roman"/>
          <w:bCs/>
          <w:sz w:val="24"/>
          <w:szCs w:val="24"/>
        </w:rPr>
        <w:t xml:space="preserve"> values and priorities in life.</w:t>
      </w:r>
      <w:r w:rsidRPr="006E421A">
        <w:rPr>
          <w:rFonts w:ascii="Times New Roman" w:hAnsi="Times New Roman" w:cs="Times New Roman"/>
          <w:bCs/>
          <w:sz w:val="24"/>
          <w:szCs w:val="24"/>
        </w:rPr>
        <w:t xml:space="preserve"> Most people anticipate success in whatever activity th</w:t>
      </w:r>
      <w:r w:rsidRPr="006E421A">
        <w:rPr>
          <w:rFonts w:ascii="Times New Roman" w:hAnsi="Times New Roman" w:cs="Times New Roman"/>
          <w:bCs/>
          <w:sz w:val="24"/>
          <w:szCs w:val="24"/>
        </w:rPr>
        <w:t>ey</w:t>
      </w:r>
      <w:r w:rsidRPr="006E421A">
        <w:rPr>
          <w:rFonts w:ascii="Times New Roman" w:hAnsi="Times New Roman" w:cs="Times New Roman"/>
          <w:bCs/>
          <w:sz w:val="24"/>
          <w:szCs w:val="24"/>
        </w:rPr>
        <w:t xml:space="preserve"> engage in. No one expects failure. For this to come to pass, people believe that there exists a supreme being, </w:t>
      </w:r>
      <w:r w:rsidRPr="006E421A">
        <w:rPr>
          <w:rFonts w:ascii="Times New Roman" w:hAnsi="Times New Roman" w:cs="Times New Roman"/>
          <w:bCs/>
          <w:sz w:val="24"/>
          <w:szCs w:val="24"/>
        </w:rPr>
        <w:t>God, who</w:t>
      </w:r>
      <w:r w:rsidRPr="006E421A">
        <w:rPr>
          <w:rFonts w:ascii="Times New Roman" w:hAnsi="Times New Roman" w:cs="Times New Roman"/>
          <w:bCs/>
          <w:sz w:val="24"/>
          <w:szCs w:val="24"/>
        </w:rPr>
        <w:t xml:space="preserve"> will make this happen. They, therefore, engage in many spiritual practices to invoke the presence of God in what they are about to unde</w:t>
      </w:r>
      <w:r w:rsidRPr="006E421A">
        <w:rPr>
          <w:rFonts w:ascii="Times New Roman" w:hAnsi="Times New Roman" w:cs="Times New Roman"/>
          <w:bCs/>
          <w:sz w:val="24"/>
          <w:szCs w:val="24"/>
        </w:rPr>
        <w:t xml:space="preserve">rtake. They, invite religious leaders who conduct a number of spiritual practices. For instance, a special prayer </w:t>
      </w:r>
      <w:r w:rsidRPr="006E421A">
        <w:rPr>
          <w:rFonts w:ascii="Times New Roman" w:hAnsi="Times New Roman" w:cs="Times New Roman"/>
          <w:bCs/>
          <w:sz w:val="24"/>
          <w:szCs w:val="24"/>
        </w:rPr>
        <w:t>before laying a house foundation, special vows and prayer during a wedding ceremony and many others.</w:t>
      </w:r>
      <w:r w:rsidRPr="006E421A">
        <w:rPr>
          <w:rFonts w:ascii="Times New Roman" w:hAnsi="Times New Roman" w:cs="Times New Roman"/>
          <w:bCs/>
          <w:sz w:val="24"/>
          <w:szCs w:val="24"/>
        </w:rPr>
        <w:t xml:space="preserve"> </w:t>
      </w:r>
      <w:r w:rsidRPr="006E421A">
        <w:rPr>
          <w:rFonts w:ascii="Times New Roman" w:hAnsi="Times New Roman" w:cs="Times New Roman"/>
          <w:bCs/>
          <w:sz w:val="24"/>
          <w:szCs w:val="24"/>
        </w:rPr>
        <w:t>It is also may be true that i</w:t>
      </w:r>
      <w:r w:rsidRPr="006E421A">
        <w:rPr>
          <w:rFonts w:ascii="Times New Roman" w:hAnsi="Times New Roman" w:cs="Times New Roman"/>
          <w:bCs/>
          <w:sz w:val="24"/>
          <w:szCs w:val="24"/>
        </w:rPr>
        <w:t>n cases where one battles with a number of priorities amidst many choices</w:t>
      </w:r>
      <w:r w:rsidRPr="006E421A">
        <w:rPr>
          <w:rFonts w:ascii="Times New Roman" w:hAnsi="Times New Roman" w:cs="Times New Roman"/>
          <w:bCs/>
          <w:sz w:val="24"/>
          <w:szCs w:val="24"/>
        </w:rPr>
        <w:t>,</w:t>
      </w:r>
      <w:r w:rsidRPr="006E421A">
        <w:rPr>
          <w:rFonts w:ascii="Times New Roman" w:hAnsi="Times New Roman" w:cs="Times New Roman"/>
          <w:bCs/>
          <w:sz w:val="24"/>
          <w:szCs w:val="24"/>
        </w:rPr>
        <w:t xml:space="preserve"> when he/she engages in these spiritual practices he/she will be able </w:t>
      </w:r>
      <w:r w:rsidRPr="006E421A">
        <w:rPr>
          <w:rFonts w:ascii="Times New Roman" w:hAnsi="Times New Roman" w:cs="Times New Roman"/>
          <w:bCs/>
          <w:sz w:val="24"/>
          <w:szCs w:val="24"/>
        </w:rPr>
        <w:t>to be</w:t>
      </w:r>
      <w:r w:rsidRPr="006E421A">
        <w:rPr>
          <w:rFonts w:ascii="Times New Roman" w:hAnsi="Times New Roman" w:cs="Times New Roman"/>
          <w:bCs/>
          <w:sz w:val="24"/>
          <w:szCs w:val="24"/>
        </w:rPr>
        <w:t xml:space="preserve"> lead in the making of the right choice. These spiritual practices are valuable.</w:t>
      </w:r>
      <w:r w:rsidRPr="006E421A">
        <w:rPr>
          <w:rFonts w:ascii="Times New Roman" w:hAnsi="Times New Roman" w:cs="Times New Roman"/>
          <w:color w:val="222222"/>
          <w:sz w:val="24"/>
          <w:szCs w:val="24"/>
          <w:shd w:val="clear" w:color="auto" w:fill="FFFFFF"/>
        </w:rPr>
        <w:t xml:space="preserve"> </w:t>
      </w:r>
    </w:p>
    <w:p w14:paraId="46BBEC2A" w14:textId="77777777" w:rsidR="00322343" w:rsidRPr="006E421A" w:rsidRDefault="00CF1C86" w:rsidP="006E421A">
      <w:pPr>
        <w:spacing w:line="480" w:lineRule="auto"/>
        <w:rPr>
          <w:rFonts w:ascii="Times New Roman" w:hAnsi="Times New Roman" w:cs="Times New Roman"/>
          <w:color w:val="222222"/>
          <w:sz w:val="24"/>
          <w:szCs w:val="24"/>
          <w:shd w:val="clear" w:color="auto" w:fill="FFFFFF"/>
        </w:rPr>
      </w:pPr>
      <w:r w:rsidRPr="006E421A">
        <w:rPr>
          <w:rFonts w:ascii="Times New Roman" w:hAnsi="Times New Roman" w:cs="Times New Roman"/>
          <w:color w:val="222222"/>
          <w:sz w:val="24"/>
          <w:szCs w:val="24"/>
          <w:shd w:val="clear" w:color="auto" w:fill="FFFFFF"/>
        </w:rPr>
        <w:br w:type="page"/>
      </w:r>
    </w:p>
    <w:p w14:paraId="325FEFA2" w14:textId="77777777" w:rsidR="006E421A" w:rsidRPr="0025572C" w:rsidRDefault="00CF1C86" w:rsidP="0025572C">
      <w:pPr>
        <w:spacing w:line="480" w:lineRule="auto"/>
        <w:jc w:val="center"/>
        <w:rPr>
          <w:rFonts w:ascii="Times New Roman" w:hAnsi="Times New Roman" w:cs="Times New Roman"/>
          <w:color w:val="222222"/>
          <w:sz w:val="24"/>
          <w:szCs w:val="24"/>
          <w:shd w:val="clear" w:color="auto" w:fill="FFFFFF"/>
        </w:rPr>
      </w:pPr>
      <w:r w:rsidRPr="006E421A">
        <w:rPr>
          <w:rFonts w:ascii="Times New Roman" w:hAnsi="Times New Roman" w:cs="Times New Roman"/>
          <w:color w:val="222222"/>
          <w:sz w:val="24"/>
          <w:szCs w:val="24"/>
          <w:shd w:val="clear" w:color="auto" w:fill="FFFFFF"/>
        </w:rPr>
        <w:lastRenderedPageBreak/>
        <w:t>References</w:t>
      </w:r>
    </w:p>
    <w:p w14:paraId="42FE0E46" w14:textId="77777777" w:rsidR="00E970B6" w:rsidRPr="006E421A" w:rsidRDefault="00E970B6" w:rsidP="006E421A">
      <w:pPr>
        <w:spacing w:line="480" w:lineRule="auto"/>
        <w:ind w:left="720" w:hanging="720"/>
        <w:rPr>
          <w:rFonts w:ascii="Times New Roman" w:hAnsi="Times New Roman" w:cs="Times New Roman"/>
          <w:bCs/>
          <w:sz w:val="24"/>
          <w:szCs w:val="24"/>
        </w:rPr>
      </w:pPr>
      <w:r w:rsidRPr="006E421A">
        <w:rPr>
          <w:rFonts w:ascii="Times New Roman" w:hAnsi="Times New Roman" w:cs="Times New Roman"/>
          <w:bCs/>
          <w:sz w:val="24"/>
          <w:szCs w:val="24"/>
        </w:rPr>
        <w:t>Diddams, M., &amp; Chang, G. C. (2012). Only human: Exploring the nature of weakness in authentic leadership. </w:t>
      </w:r>
      <w:r w:rsidRPr="006E421A">
        <w:rPr>
          <w:rFonts w:ascii="Times New Roman" w:hAnsi="Times New Roman" w:cs="Times New Roman"/>
          <w:bCs/>
          <w:i/>
          <w:iCs/>
          <w:sz w:val="24"/>
          <w:szCs w:val="24"/>
        </w:rPr>
        <w:t>The Leadership Quarterly</w:t>
      </w:r>
      <w:r w:rsidRPr="006E421A">
        <w:rPr>
          <w:rFonts w:ascii="Times New Roman" w:hAnsi="Times New Roman" w:cs="Times New Roman"/>
          <w:bCs/>
          <w:sz w:val="24"/>
          <w:szCs w:val="24"/>
        </w:rPr>
        <w:t>, </w:t>
      </w:r>
      <w:r w:rsidRPr="006E421A">
        <w:rPr>
          <w:rFonts w:ascii="Times New Roman" w:hAnsi="Times New Roman" w:cs="Times New Roman"/>
          <w:bCs/>
          <w:i/>
          <w:iCs/>
          <w:sz w:val="24"/>
          <w:szCs w:val="24"/>
        </w:rPr>
        <w:t>23</w:t>
      </w:r>
      <w:r w:rsidRPr="006E421A">
        <w:rPr>
          <w:rFonts w:ascii="Times New Roman" w:hAnsi="Times New Roman" w:cs="Times New Roman"/>
          <w:bCs/>
          <w:sz w:val="24"/>
          <w:szCs w:val="24"/>
        </w:rPr>
        <w:t>(3), 593-603.</w:t>
      </w:r>
    </w:p>
    <w:p w14:paraId="27765B10" w14:textId="77777777" w:rsidR="00E970B6" w:rsidRPr="006E421A" w:rsidRDefault="00E970B6" w:rsidP="006E421A">
      <w:pPr>
        <w:spacing w:line="480" w:lineRule="auto"/>
        <w:ind w:left="720" w:hanging="720"/>
        <w:rPr>
          <w:rFonts w:ascii="Times New Roman" w:hAnsi="Times New Roman" w:cs="Times New Roman"/>
          <w:color w:val="222222"/>
          <w:sz w:val="24"/>
          <w:szCs w:val="24"/>
          <w:shd w:val="clear" w:color="auto" w:fill="FFFFFF"/>
        </w:rPr>
      </w:pPr>
      <w:r w:rsidRPr="006E421A">
        <w:rPr>
          <w:rFonts w:ascii="Times New Roman" w:hAnsi="Times New Roman" w:cs="Times New Roman"/>
          <w:bCs/>
          <w:sz w:val="24"/>
          <w:szCs w:val="24"/>
        </w:rPr>
        <w:t>McNeal, R. (2010). </w:t>
      </w:r>
      <w:r w:rsidRPr="00605A45">
        <w:rPr>
          <w:rFonts w:ascii="Times New Roman" w:hAnsi="Times New Roman" w:cs="Times New Roman"/>
          <w:bCs/>
          <w:iCs/>
          <w:sz w:val="24"/>
          <w:szCs w:val="24"/>
        </w:rPr>
        <w:t>Practicing greatness: 7 disciplines of extraordinary spiritual leaders</w:t>
      </w:r>
      <w:r w:rsidRPr="006E421A">
        <w:rPr>
          <w:rFonts w:ascii="Times New Roman" w:hAnsi="Times New Roman" w:cs="Times New Roman"/>
          <w:bCs/>
          <w:sz w:val="24"/>
          <w:szCs w:val="24"/>
        </w:rPr>
        <w:t> (Vol. 18). John Wiley &amp; Sons.</w:t>
      </w:r>
      <w:r w:rsidRPr="006E421A">
        <w:rPr>
          <w:rFonts w:ascii="Times New Roman" w:hAnsi="Times New Roman" w:cs="Times New Roman"/>
          <w:color w:val="222222"/>
          <w:sz w:val="24"/>
          <w:szCs w:val="24"/>
          <w:shd w:val="clear" w:color="auto" w:fill="FFFFFF"/>
        </w:rPr>
        <w:t xml:space="preserve"> </w:t>
      </w:r>
    </w:p>
    <w:p w14:paraId="0290412B" w14:textId="77777777" w:rsidR="00E970B6" w:rsidRPr="006E421A" w:rsidRDefault="00E970B6" w:rsidP="006E421A">
      <w:pPr>
        <w:spacing w:line="480" w:lineRule="auto"/>
        <w:ind w:left="720" w:hanging="720"/>
        <w:rPr>
          <w:rFonts w:ascii="Times New Roman" w:hAnsi="Times New Roman" w:cs="Times New Roman"/>
          <w:bCs/>
          <w:sz w:val="24"/>
          <w:szCs w:val="24"/>
        </w:rPr>
      </w:pPr>
      <w:r w:rsidRPr="006E421A">
        <w:rPr>
          <w:rFonts w:ascii="Times New Roman" w:hAnsi="Times New Roman" w:cs="Times New Roman"/>
          <w:bCs/>
          <w:sz w:val="24"/>
          <w:szCs w:val="24"/>
        </w:rPr>
        <w:t xml:space="preserve">Shariff, A. F., &amp; Norenzayan, A. (2011). Mean gods make good people: Different views of God predict cheating behaviour. </w:t>
      </w:r>
      <w:r w:rsidRPr="006E421A">
        <w:rPr>
          <w:rFonts w:ascii="Times New Roman" w:hAnsi="Times New Roman" w:cs="Times New Roman"/>
          <w:bCs/>
          <w:i/>
          <w:iCs/>
          <w:sz w:val="24"/>
          <w:szCs w:val="24"/>
        </w:rPr>
        <w:t>The International Journal for the Psychology of Religion</w:t>
      </w:r>
      <w:r w:rsidRPr="006E421A">
        <w:rPr>
          <w:rFonts w:ascii="Times New Roman" w:hAnsi="Times New Roman" w:cs="Times New Roman"/>
          <w:bCs/>
          <w:sz w:val="24"/>
          <w:szCs w:val="24"/>
        </w:rPr>
        <w:t>, </w:t>
      </w:r>
      <w:r w:rsidRPr="006E421A">
        <w:rPr>
          <w:rFonts w:ascii="Times New Roman" w:hAnsi="Times New Roman" w:cs="Times New Roman"/>
          <w:bCs/>
          <w:i/>
          <w:iCs/>
          <w:sz w:val="24"/>
          <w:szCs w:val="24"/>
        </w:rPr>
        <w:t>21</w:t>
      </w:r>
      <w:r w:rsidRPr="006E421A">
        <w:rPr>
          <w:rFonts w:ascii="Times New Roman" w:hAnsi="Times New Roman" w:cs="Times New Roman"/>
          <w:bCs/>
          <w:sz w:val="24"/>
          <w:szCs w:val="24"/>
        </w:rPr>
        <w:t>(2), 85-96.</w:t>
      </w:r>
    </w:p>
    <w:p w14:paraId="12B4FDEA" w14:textId="7C6ED127" w:rsidR="0016146E" w:rsidRPr="006E421A" w:rsidRDefault="00E970B6" w:rsidP="00B15907">
      <w:pPr>
        <w:spacing w:line="480" w:lineRule="auto"/>
        <w:ind w:left="720" w:hanging="720"/>
        <w:rPr>
          <w:rFonts w:ascii="Times New Roman" w:hAnsi="Times New Roman" w:cs="Times New Roman"/>
          <w:sz w:val="24"/>
          <w:szCs w:val="24"/>
        </w:rPr>
      </w:pPr>
      <w:r w:rsidRPr="006E421A">
        <w:rPr>
          <w:rFonts w:ascii="Times New Roman" w:hAnsi="Times New Roman" w:cs="Times New Roman"/>
          <w:bCs/>
          <w:sz w:val="24"/>
          <w:szCs w:val="24"/>
        </w:rPr>
        <w:t>Varambally, S., &amp; Gangadhar, B. N. (2012). Yoga: a spiritual practice with therapeutic value in psychiatry. </w:t>
      </w:r>
      <w:r w:rsidRPr="006E421A">
        <w:rPr>
          <w:rFonts w:ascii="Times New Roman" w:hAnsi="Times New Roman" w:cs="Times New Roman"/>
          <w:bCs/>
          <w:i/>
          <w:iCs/>
          <w:sz w:val="24"/>
          <w:szCs w:val="24"/>
        </w:rPr>
        <w:t>Asian Journal of Psychiatry</w:t>
      </w:r>
      <w:r w:rsidRPr="006E421A">
        <w:rPr>
          <w:rFonts w:ascii="Times New Roman" w:hAnsi="Times New Roman" w:cs="Times New Roman"/>
          <w:bCs/>
          <w:sz w:val="24"/>
          <w:szCs w:val="24"/>
        </w:rPr>
        <w:t>,</w:t>
      </w:r>
      <w:bookmarkStart w:id="0" w:name="_GoBack"/>
      <w:bookmarkEnd w:id="0"/>
      <w:r w:rsidRPr="006E421A">
        <w:rPr>
          <w:rFonts w:ascii="Times New Roman" w:hAnsi="Times New Roman" w:cs="Times New Roman"/>
          <w:bCs/>
          <w:sz w:val="24"/>
          <w:szCs w:val="24"/>
        </w:rPr>
        <w:t> </w:t>
      </w:r>
      <w:r w:rsidRPr="006E421A">
        <w:rPr>
          <w:rFonts w:ascii="Times New Roman" w:hAnsi="Times New Roman" w:cs="Times New Roman"/>
          <w:bCs/>
          <w:i/>
          <w:iCs/>
          <w:sz w:val="24"/>
          <w:szCs w:val="24"/>
        </w:rPr>
        <w:t>5</w:t>
      </w:r>
      <w:r w:rsidRPr="006E421A">
        <w:rPr>
          <w:rFonts w:ascii="Times New Roman" w:hAnsi="Times New Roman" w:cs="Times New Roman"/>
          <w:bCs/>
          <w:sz w:val="24"/>
          <w:szCs w:val="24"/>
        </w:rPr>
        <w:t>(2), 186-189.</w:t>
      </w:r>
    </w:p>
    <w:sectPr w:rsidR="0016146E" w:rsidRPr="006E421A" w:rsidSect="006E421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C7F6A" w14:textId="77777777" w:rsidR="00CF1C86" w:rsidRDefault="00CF1C86">
      <w:pPr>
        <w:spacing w:after="0" w:line="240" w:lineRule="auto"/>
      </w:pPr>
      <w:r>
        <w:separator/>
      </w:r>
    </w:p>
  </w:endnote>
  <w:endnote w:type="continuationSeparator" w:id="0">
    <w:p w14:paraId="77F71844" w14:textId="77777777" w:rsidR="00CF1C86" w:rsidRDefault="00CF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CA85D" w14:textId="77777777" w:rsidR="00CF1C86" w:rsidRDefault="00CF1C86">
      <w:pPr>
        <w:spacing w:after="0" w:line="240" w:lineRule="auto"/>
      </w:pPr>
      <w:r>
        <w:separator/>
      </w:r>
    </w:p>
  </w:footnote>
  <w:footnote w:type="continuationSeparator" w:id="0">
    <w:p w14:paraId="45181A2A" w14:textId="77777777" w:rsidR="00CF1C86" w:rsidRDefault="00CF1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204396448"/>
      <w:docPartObj>
        <w:docPartGallery w:val="Page Numbers (Top of Page)"/>
        <w:docPartUnique/>
      </w:docPartObj>
    </w:sdtPr>
    <w:sdtEndPr>
      <w:rPr>
        <w:noProof/>
      </w:rPr>
    </w:sdtEndPr>
    <w:sdtContent>
      <w:p w14:paraId="4E12F203" w14:textId="04011218" w:rsidR="006E421A" w:rsidRPr="007C5974" w:rsidRDefault="00CF1C86">
        <w:pPr>
          <w:pStyle w:val="Header"/>
          <w:jc w:val="right"/>
          <w:rPr>
            <w:rFonts w:ascii="Times New Roman" w:hAnsi="Times New Roman" w:cs="Times New Roman"/>
            <w:sz w:val="20"/>
            <w:szCs w:val="20"/>
          </w:rPr>
        </w:pPr>
        <w:r w:rsidRPr="007C5974">
          <w:rPr>
            <w:rFonts w:ascii="Times New Roman" w:hAnsi="Times New Roman" w:cs="Times New Roman"/>
            <w:sz w:val="20"/>
            <w:szCs w:val="20"/>
          </w:rPr>
          <w:t xml:space="preserve">RELIGIOUS STUDIES: THE VIEW OF GOD, SPIRITUAL AND MORAL LEADERSHIP </w:t>
        </w:r>
        <w:r>
          <w:rPr>
            <w:rFonts w:ascii="Times New Roman" w:hAnsi="Times New Roman" w:cs="Times New Roman"/>
            <w:sz w:val="20"/>
            <w:szCs w:val="20"/>
          </w:rPr>
          <w:t xml:space="preserve">                                   </w:t>
        </w:r>
        <w:r w:rsidRPr="007C5974">
          <w:rPr>
            <w:rFonts w:ascii="Times New Roman" w:hAnsi="Times New Roman" w:cs="Times New Roman"/>
            <w:sz w:val="20"/>
            <w:szCs w:val="20"/>
          </w:rPr>
          <w:fldChar w:fldCharType="begin"/>
        </w:r>
        <w:r w:rsidRPr="007C5974">
          <w:rPr>
            <w:rFonts w:ascii="Times New Roman" w:hAnsi="Times New Roman" w:cs="Times New Roman"/>
            <w:sz w:val="20"/>
            <w:szCs w:val="20"/>
          </w:rPr>
          <w:instrText xml:space="preserve"> PAGE   \* MERGEFORMAT </w:instrText>
        </w:r>
        <w:r w:rsidRPr="007C5974">
          <w:rPr>
            <w:rFonts w:ascii="Times New Roman" w:hAnsi="Times New Roman" w:cs="Times New Roman"/>
            <w:sz w:val="20"/>
            <w:szCs w:val="20"/>
          </w:rPr>
          <w:fldChar w:fldCharType="separate"/>
        </w:r>
        <w:r w:rsidR="007574A6">
          <w:rPr>
            <w:rFonts w:ascii="Times New Roman" w:hAnsi="Times New Roman" w:cs="Times New Roman"/>
            <w:noProof/>
            <w:sz w:val="20"/>
            <w:szCs w:val="20"/>
          </w:rPr>
          <w:t>6</w:t>
        </w:r>
        <w:r w:rsidRPr="007C5974">
          <w:rPr>
            <w:rFonts w:ascii="Times New Roman" w:hAnsi="Times New Roman" w:cs="Times New Roman"/>
            <w:noProof/>
            <w:sz w:val="20"/>
            <w:szCs w:val="20"/>
          </w:rPr>
          <w:fldChar w:fldCharType="end"/>
        </w:r>
      </w:p>
    </w:sdtContent>
  </w:sdt>
  <w:p w14:paraId="47DB3774" w14:textId="77777777" w:rsidR="006E421A" w:rsidRDefault="00CF1C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F48FA" w14:textId="77777777" w:rsidR="006E421A" w:rsidRPr="004E2812" w:rsidRDefault="00CF1C86">
    <w:pPr>
      <w:pStyle w:val="Header"/>
      <w:rPr>
        <w:rFonts w:ascii="Times New Roman" w:hAnsi="Times New Roman" w:cs="Times New Roman"/>
        <w:sz w:val="18"/>
        <w:szCs w:val="18"/>
      </w:rPr>
    </w:pPr>
    <w:r w:rsidRPr="004E2812">
      <w:rPr>
        <w:rFonts w:ascii="Times New Roman" w:hAnsi="Times New Roman" w:cs="Times New Roman"/>
        <w:sz w:val="18"/>
        <w:szCs w:val="18"/>
      </w:rPr>
      <w:t xml:space="preserve">Running head: </w:t>
    </w:r>
    <w:r w:rsidRPr="004E2812">
      <w:rPr>
        <w:rFonts w:ascii="Times New Roman" w:hAnsi="Times New Roman" w:cs="Times New Roman"/>
        <w:sz w:val="18"/>
        <w:szCs w:val="18"/>
      </w:rPr>
      <w:t>RELIGIOUS STUDIES</w:t>
    </w:r>
    <w:r w:rsidRPr="004E2812">
      <w:rPr>
        <w:rFonts w:ascii="Times New Roman" w:hAnsi="Times New Roman" w:cs="Times New Roman"/>
        <w:sz w:val="18"/>
        <w:szCs w:val="18"/>
      </w:rPr>
      <w:t>: THE VIEW OF GOD, SPIRITUAL AND MORAL LEADERSHIP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08B"/>
    <w:rsid w:val="003B679C"/>
    <w:rsid w:val="00605A45"/>
    <w:rsid w:val="007574A6"/>
    <w:rsid w:val="009F508B"/>
    <w:rsid w:val="00B15907"/>
    <w:rsid w:val="00CF1C86"/>
    <w:rsid w:val="00E970B6"/>
    <w:rsid w:val="00EE047B"/>
    <w:rsid w:val="00F61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EFAC4"/>
  <w15:chartTrackingRefBased/>
  <w15:docId w15:val="{ECBB4622-7899-4ED3-8A2B-0FCC3812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21A"/>
  </w:style>
  <w:style w:type="paragraph" w:styleId="Footer">
    <w:name w:val="footer"/>
    <w:basedOn w:val="Normal"/>
    <w:link w:val="FooterChar"/>
    <w:uiPriority w:val="99"/>
    <w:unhideWhenUsed/>
    <w:rsid w:val="006E4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21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1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33</cp:revision>
  <dcterms:created xsi:type="dcterms:W3CDTF">2017-12-11T08:50:00Z</dcterms:created>
  <dcterms:modified xsi:type="dcterms:W3CDTF">2017-12-11T23:21:00Z</dcterms:modified>
</cp:coreProperties>
</file>